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044B1A">
      <w:pPr>
        <w:ind w:left="288" w:right="288"/>
        <w:jc w:val="center"/>
        <w:rPr>
          <w:b/>
          <w:bCs/>
        </w:rPr>
      </w:pPr>
      <w:r>
        <w:rPr>
          <w:b/>
          <w:bCs/>
        </w:rPr>
        <w:t>Bethel Congregation</w:t>
      </w:r>
    </w:p>
    <w:p w14:paraId="4654E19F" w14:textId="5DA9AA01" w:rsidR="004C3028" w:rsidRDefault="004C3028" w:rsidP="00044B1A">
      <w:pPr>
        <w:ind w:left="288" w:right="288"/>
        <w:jc w:val="center"/>
        <w:rPr>
          <w:b/>
          <w:bCs/>
        </w:rPr>
      </w:pPr>
      <w:r>
        <w:rPr>
          <w:b/>
          <w:bCs/>
        </w:rPr>
        <w:t>Midlands Mission Center</w:t>
      </w:r>
    </w:p>
    <w:p w14:paraId="4160686E" w14:textId="77777777" w:rsidR="004C3028" w:rsidRDefault="004C3028" w:rsidP="00044B1A">
      <w:pPr>
        <w:ind w:left="288" w:right="288"/>
        <w:jc w:val="center"/>
        <w:rPr>
          <w:b/>
          <w:bCs/>
        </w:rPr>
      </w:pPr>
      <w:r>
        <w:rPr>
          <w:b/>
          <w:bCs/>
        </w:rPr>
        <w:t>Welcoming the online community</w:t>
      </w:r>
    </w:p>
    <w:p w14:paraId="2A930B5F" w14:textId="77777777" w:rsidR="004C3028" w:rsidRDefault="004C3028" w:rsidP="00044B1A">
      <w:pPr>
        <w:ind w:left="288" w:right="288"/>
        <w:jc w:val="center"/>
        <w:rPr>
          <w:bCs/>
        </w:rPr>
      </w:pPr>
      <w:r>
        <w:rPr>
          <w:bCs/>
        </w:rPr>
        <w:t xml:space="preserve">Kansas City, KS </w:t>
      </w:r>
    </w:p>
    <w:p w14:paraId="6627F2F5" w14:textId="2E3C8EAC" w:rsidR="004C3028" w:rsidRDefault="000F3417" w:rsidP="00044B1A">
      <w:pPr>
        <w:spacing w:after="80"/>
        <w:ind w:left="288" w:right="288"/>
        <w:jc w:val="center"/>
        <w:rPr>
          <w:bCs/>
        </w:rPr>
      </w:pPr>
      <w:r>
        <w:rPr>
          <w:bCs/>
        </w:rPr>
        <w:t>Febr</w:t>
      </w:r>
      <w:r w:rsidR="003E1C8D">
        <w:rPr>
          <w:bCs/>
        </w:rPr>
        <w:t xml:space="preserve">uary </w:t>
      </w:r>
      <w:r w:rsidR="0075474F">
        <w:rPr>
          <w:bCs/>
        </w:rPr>
        <w:t>15</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003DD176" w:rsidR="00CB38A9" w:rsidRPr="00EE7B6F" w:rsidRDefault="00501F89" w:rsidP="00044B1A">
      <w:pPr>
        <w:ind w:left="288" w:right="288"/>
        <w:jc w:val="center"/>
        <w:rPr>
          <w:i/>
          <w:iCs/>
          <w:sz w:val="28"/>
          <w:szCs w:val="28"/>
        </w:rPr>
      </w:pPr>
      <w:r>
        <w:rPr>
          <w:b/>
          <w:bCs/>
          <w:sz w:val="28"/>
          <w:szCs w:val="28"/>
        </w:rPr>
        <w:t xml:space="preserve">Bring </w:t>
      </w:r>
      <w:r w:rsidR="0075474F">
        <w:rPr>
          <w:b/>
          <w:bCs/>
          <w:sz w:val="28"/>
          <w:szCs w:val="28"/>
        </w:rPr>
        <w:t>Witness / Baptism</w:t>
      </w:r>
    </w:p>
    <w:p w14:paraId="4319320B" w14:textId="5E94665E" w:rsidR="001F39AC" w:rsidRDefault="00B22E2D" w:rsidP="00C445DC">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3E1C8D">
        <w:rPr>
          <w:b/>
          <w:bCs/>
        </w:rPr>
        <w:t xml:space="preserve">      </w:t>
      </w:r>
      <w:r w:rsidR="0075474F">
        <w:rPr>
          <w:b/>
          <w:bCs/>
        </w:rPr>
        <w:t xml:space="preserve"> High Priest Stan</w:t>
      </w:r>
      <w:r w:rsidR="00357FAA">
        <w:rPr>
          <w:b/>
          <w:bCs/>
        </w:rPr>
        <w:t xml:space="preserve"> Troeh</w:t>
      </w:r>
    </w:p>
    <w:p w14:paraId="312D0250" w14:textId="106852EF" w:rsidR="0032747B" w:rsidRDefault="00501F89" w:rsidP="00C445DC">
      <w:pPr>
        <w:spacing w:after="80"/>
        <w:rPr>
          <w:b/>
          <w:bCs/>
        </w:rPr>
      </w:pPr>
      <w:r>
        <w:rPr>
          <w:b/>
          <w:bCs/>
        </w:rPr>
        <w:t xml:space="preserve">  </w:t>
      </w:r>
      <w:r w:rsidR="009550E9">
        <w:rPr>
          <w:b/>
          <w:bCs/>
        </w:rPr>
        <w:t>A</w:t>
      </w:r>
      <w:r w:rsidR="000065CF">
        <w:rPr>
          <w:b/>
          <w:bCs/>
        </w:rPr>
        <w:t>nnouncements</w:t>
      </w:r>
      <w:r w:rsidR="00DA6F8F">
        <w:rPr>
          <w:b/>
          <w:bCs/>
        </w:rPr>
        <w:t xml:space="preserve"> &amp; Welcome</w:t>
      </w:r>
    </w:p>
    <w:p w14:paraId="56C6DDBA" w14:textId="22F7D848" w:rsidR="006B660B" w:rsidRPr="00044B1A" w:rsidRDefault="002E29A9" w:rsidP="00044B1A">
      <w:r>
        <w:rPr>
          <w:b/>
          <w:bCs/>
        </w:rPr>
        <w:t xml:space="preserve"> </w:t>
      </w:r>
      <w:r w:rsidR="003E1C8D">
        <w:rPr>
          <w:b/>
          <w:bCs/>
        </w:rPr>
        <w:t xml:space="preserve"> </w:t>
      </w:r>
      <w:r w:rsidR="0075474F">
        <w:rPr>
          <w:b/>
          <w:bCs/>
        </w:rPr>
        <w:t>Invi</w:t>
      </w:r>
      <w:r w:rsidR="009450D7">
        <w:rPr>
          <w:b/>
          <w:bCs/>
        </w:rPr>
        <w:t>t</w:t>
      </w:r>
      <w:r w:rsidR="0075474F">
        <w:rPr>
          <w:b/>
          <w:bCs/>
        </w:rPr>
        <w:t>ation</w:t>
      </w:r>
      <w:r w:rsidR="009550E9">
        <w:rPr>
          <w:b/>
          <w:bCs/>
        </w:rPr>
        <w:t xml:space="preserve"> to Worship</w:t>
      </w:r>
      <w:r w:rsidR="0075474F">
        <w:rPr>
          <w:b/>
          <w:bCs/>
        </w:rPr>
        <w:tab/>
      </w:r>
      <w:r w:rsidR="0075474F">
        <w:rPr>
          <w:b/>
          <w:bCs/>
        </w:rPr>
        <w:tab/>
      </w:r>
      <w:r w:rsidR="0075474F">
        <w:rPr>
          <w:b/>
          <w:bCs/>
        </w:rPr>
        <w:tab/>
        <w:t xml:space="preserve">     III Nephi 5:45-49</w:t>
      </w:r>
    </w:p>
    <w:p w14:paraId="6ADE38E1" w14:textId="56B41653" w:rsidR="0075474F" w:rsidRPr="0075474F" w:rsidRDefault="0075474F" w:rsidP="0075474F">
      <w:pPr>
        <w:ind w:left="288" w:right="432"/>
        <w:rPr>
          <w:rFonts w:asciiTheme="majorBidi" w:hAnsiTheme="majorBidi" w:cstheme="majorBidi"/>
          <w:i/>
          <w:iCs/>
          <w:color w:val="555555"/>
          <w:sz w:val="22"/>
          <w:szCs w:val="22"/>
          <w:lang w:val="x-none"/>
        </w:rPr>
      </w:pPr>
      <w:bookmarkStart w:id="0" w:name="T116466"/>
      <w:bookmarkEnd w:id="0"/>
      <w:r w:rsidRPr="00C445DC">
        <w:rPr>
          <w:rFonts w:asciiTheme="majorBidi" w:hAnsiTheme="majorBidi" w:cstheme="majorBidi"/>
          <w:i/>
          <w:iCs/>
          <w:color w:val="555555"/>
          <w:sz w:val="22"/>
          <w:szCs w:val="22"/>
          <w:lang w:val="x-none"/>
        </w:rPr>
        <w:t xml:space="preserve">  </w:t>
      </w:r>
      <w:r w:rsidRPr="0075474F">
        <w:rPr>
          <w:rFonts w:asciiTheme="majorBidi" w:hAnsiTheme="majorBidi" w:cstheme="majorBidi"/>
          <w:i/>
          <w:iCs/>
          <w:color w:val="555555"/>
          <w:sz w:val="22"/>
          <w:szCs w:val="22"/>
          <w:lang w:val="x-none"/>
        </w:rPr>
        <w:t>45 And behold he stretched forth his hand unto the multitude, and cried unto them, saying, Blessed are ye if ye shall give heed unto the words of these twelve whom I have chosen from among you to minister unto you, and to be your servants;</w:t>
      </w:r>
    </w:p>
    <w:p w14:paraId="6A39054C" w14:textId="346045A9" w:rsidR="0075474F" w:rsidRPr="0075474F" w:rsidRDefault="0075474F" w:rsidP="0075474F">
      <w:pPr>
        <w:ind w:left="288" w:right="432"/>
        <w:rPr>
          <w:rFonts w:asciiTheme="majorBidi" w:hAnsiTheme="majorBidi" w:cstheme="majorBidi"/>
          <w:i/>
          <w:iCs/>
          <w:color w:val="555555"/>
          <w:sz w:val="22"/>
          <w:szCs w:val="22"/>
          <w:lang w:val="x-none"/>
        </w:rPr>
      </w:pPr>
      <w:bookmarkStart w:id="1" w:name="T116482"/>
      <w:bookmarkEnd w:id="1"/>
      <w:r w:rsidRPr="00C445DC">
        <w:rPr>
          <w:rFonts w:asciiTheme="majorBidi" w:hAnsiTheme="majorBidi" w:cstheme="majorBidi"/>
          <w:i/>
          <w:iCs/>
          <w:color w:val="555555"/>
          <w:sz w:val="22"/>
          <w:szCs w:val="22"/>
          <w:lang w:val="x-none"/>
        </w:rPr>
        <w:t xml:space="preserve">  </w:t>
      </w:r>
      <w:r w:rsidRPr="0075474F">
        <w:rPr>
          <w:rFonts w:asciiTheme="majorBidi" w:hAnsiTheme="majorBidi" w:cstheme="majorBidi"/>
          <w:i/>
          <w:iCs/>
          <w:color w:val="555555"/>
          <w:sz w:val="22"/>
          <w:szCs w:val="22"/>
          <w:lang w:val="x-none"/>
        </w:rPr>
        <w:t xml:space="preserve">46 And unto them I have given power, that they may baptize you with water, and after that ye are baptized with water, behold I will baptize you with fire and with the Holy </w:t>
      </w:r>
      <w:r w:rsidRPr="00C445DC">
        <w:rPr>
          <w:rFonts w:asciiTheme="majorBidi" w:hAnsiTheme="majorBidi" w:cstheme="majorBidi"/>
          <w:i/>
          <w:iCs/>
          <w:color w:val="555555"/>
          <w:sz w:val="22"/>
          <w:szCs w:val="22"/>
          <w:lang w:val="x-none"/>
        </w:rPr>
        <w:t>Spiri</w:t>
      </w:r>
      <w:r w:rsidRPr="0075474F">
        <w:rPr>
          <w:rFonts w:asciiTheme="majorBidi" w:hAnsiTheme="majorBidi" w:cstheme="majorBidi"/>
          <w:i/>
          <w:iCs/>
          <w:color w:val="555555"/>
          <w:sz w:val="22"/>
          <w:szCs w:val="22"/>
          <w:lang w:val="x-none"/>
        </w:rPr>
        <w:t>t;</w:t>
      </w:r>
    </w:p>
    <w:p w14:paraId="288D34AA" w14:textId="1CB6CD18" w:rsidR="0075474F" w:rsidRPr="0075474F" w:rsidRDefault="0075474F" w:rsidP="0075474F">
      <w:pPr>
        <w:ind w:left="288" w:right="432"/>
        <w:rPr>
          <w:rFonts w:asciiTheme="majorBidi" w:hAnsiTheme="majorBidi" w:cstheme="majorBidi"/>
          <w:i/>
          <w:iCs/>
          <w:color w:val="555555"/>
          <w:sz w:val="22"/>
          <w:szCs w:val="22"/>
          <w:lang w:val="x-none"/>
        </w:rPr>
      </w:pPr>
      <w:bookmarkStart w:id="2" w:name="T116498"/>
      <w:bookmarkEnd w:id="2"/>
      <w:r w:rsidRPr="00C445DC">
        <w:rPr>
          <w:rFonts w:asciiTheme="majorBidi" w:hAnsiTheme="majorBidi" w:cstheme="majorBidi"/>
          <w:i/>
          <w:iCs/>
          <w:color w:val="555555"/>
          <w:sz w:val="22"/>
          <w:szCs w:val="22"/>
          <w:lang w:val="x-none"/>
        </w:rPr>
        <w:t xml:space="preserve">  </w:t>
      </w:r>
      <w:r w:rsidRPr="0075474F">
        <w:rPr>
          <w:rFonts w:asciiTheme="majorBidi" w:hAnsiTheme="majorBidi" w:cstheme="majorBidi"/>
          <w:i/>
          <w:iCs/>
          <w:color w:val="555555"/>
          <w:sz w:val="22"/>
          <w:szCs w:val="22"/>
          <w:lang w:val="x-none"/>
        </w:rPr>
        <w:t>47 Therefore blessed are ye, if ye shall believe in me, and be baptized, after that ye have seen me, and know that I am.</w:t>
      </w:r>
    </w:p>
    <w:p w14:paraId="4C2A217E" w14:textId="50FC6BC1" w:rsidR="0075474F" w:rsidRPr="0075474F" w:rsidRDefault="0075474F" w:rsidP="0075474F">
      <w:pPr>
        <w:ind w:left="288" w:right="432"/>
        <w:rPr>
          <w:rFonts w:asciiTheme="majorBidi" w:hAnsiTheme="majorBidi" w:cstheme="majorBidi"/>
          <w:i/>
          <w:iCs/>
          <w:color w:val="555555"/>
          <w:sz w:val="22"/>
          <w:szCs w:val="22"/>
          <w:lang w:val="x-none"/>
        </w:rPr>
      </w:pPr>
      <w:bookmarkStart w:id="3" w:name="T116514"/>
      <w:bookmarkEnd w:id="3"/>
      <w:r w:rsidRPr="00C445DC">
        <w:rPr>
          <w:rFonts w:asciiTheme="majorBidi" w:hAnsiTheme="majorBidi" w:cstheme="majorBidi"/>
          <w:i/>
          <w:iCs/>
          <w:color w:val="555555"/>
          <w:sz w:val="22"/>
          <w:szCs w:val="22"/>
          <w:lang w:val="x-none"/>
        </w:rPr>
        <w:t xml:space="preserve">  </w:t>
      </w:r>
      <w:r w:rsidRPr="0075474F">
        <w:rPr>
          <w:rFonts w:asciiTheme="majorBidi" w:hAnsiTheme="majorBidi" w:cstheme="majorBidi"/>
          <w:i/>
          <w:iCs/>
          <w:color w:val="555555"/>
          <w:sz w:val="22"/>
          <w:szCs w:val="22"/>
          <w:lang w:val="x-none"/>
        </w:rPr>
        <w:t>48 And again, more blessed are they who shall believe in your words, because that ye shall testify that ye have seen me, and that ye know that I am.</w:t>
      </w:r>
    </w:p>
    <w:p w14:paraId="7E713AEE" w14:textId="6C5D4041" w:rsidR="0075474F" w:rsidRPr="00C445DC" w:rsidRDefault="0075474F" w:rsidP="0075474F">
      <w:pPr>
        <w:spacing w:after="120"/>
        <w:ind w:left="288" w:right="432"/>
        <w:rPr>
          <w:rFonts w:asciiTheme="majorBidi" w:hAnsiTheme="majorBidi" w:cstheme="majorBidi"/>
          <w:i/>
          <w:iCs/>
          <w:color w:val="555555"/>
          <w:sz w:val="22"/>
          <w:szCs w:val="22"/>
          <w:lang w:val="x-none"/>
        </w:rPr>
      </w:pPr>
      <w:bookmarkStart w:id="4" w:name="T116530"/>
      <w:bookmarkEnd w:id="4"/>
      <w:r w:rsidRPr="00C445DC">
        <w:rPr>
          <w:rFonts w:asciiTheme="majorBidi" w:hAnsiTheme="majorBidi" w:cstheme="majorBidi"/>
          <w:i/>
          <w:iCs/>
          <w:color w:val="555555"/>
          <w:sz w:val="22"/>
          <w:szCs w:val="22"/>
          <w:lang w:val="x-none"/>
        </w:rPr>
        <w:t xml:space="preserve">  </w:t>
      </w:r>
      <w:r w:rsidRPr="0075474F">
        <w:rPr>
          <w:rFonts w:asciiTheme="majorBidi" w:hAnsiTheme="majorBidi" w:cstheme="majorBidi"/>
          <w:i/>
          <w:iCs/>
          <w:color w:val="555555"/>
          <w:sz w:val="22"/>
          <w:szCs w:val="22"/>
          <w:lang w:val="x-none"/>
        </w:rPr>
        <w:t xml:space="preserve">49 Yea, blessed are they who shall believe in your words, and come down into the depths of humility, and be baptized; for they shall be visited with fire and with the Holy </w:t>
      </w:r>
      <w:r w:rsidRPr="00C445DC">
        <w:rPr>
          <w:rFonts w:asciiTheme="majorBidi" w:hAnsiTheme="majorBidi" w:cstheme="majorBidi"/>
          <w:i/>
          <w:iCs/>
          <w:color w:val="555555"/>
          <w:sz w:val="22"/>
          <w:szCs w:val="22"/>
          <w:lang w:val="x-none"/>
        </w:rPr>
        <w:t>Spiri</w:t>
      </w:r>
      <w:r w:rsidRPr="0075474F">
        <w:rPr>
          <w:rFonts w:asciiTheme="majorBidi" w:hAnsiTheme="majorBidi" w:cstheme="majorBidi"/>
          <w:i/>
          <w:iCs/>
          <w:color w:val="555555"/>
          <w:sz w:val="22"/>
          <w:szCs w:val="22"/>
          <w:lang w:val="x-none"/>
        </w:rPr>
        <w:t>t, and shall receive a remission of their sins.</w:t>
      </w:r>
    </w:p>
    <w:p w14:paraId="213695AB" w14:textId="27EB2F00" w:rsidR="00597E20" w:rsidRPr="006B660B" w:rsidRDefault="000F3417" w:rsidP="00357FAA">
      <w:pPr>
        <w:ind w:right="288"/>
        <w:rPr>
          <w:b/>
          <w:bCs/>
          <w:lang w:val="x-none"/>
        </w:rPr>
      </w:pPr>
      <w:r>
        <w:rPr>
          <w:b/>
          <w:bCs/>
          <w:sz w:val="22"/>
          <w:szCs w:val="22"/>
          <w:lang w:val="x-none"/>
        </w:rPr>
        <w:t>*</w:t>
      </w:r>
      <w:r w:rsidR="006B660B">
        <w:rPr>
          <w:b/>
          <w:bCs/>
          <w:lang w:val="x-none"/>
        </w:rPr>
        <w:t>Hymn</w:t>
      </w:r>
      <w:r w:rsidR="00357FAA">
        <w:rPr>
          <w:b/>
          <w:bCs/>
          <w:lang w:val="x-none"/>
        </w:rPr>
        <w:tab/>
      </w:r>
      <w:r w:rsidR="0075474F">
        <w:rPr>
          <w:b/>
          <w:bCs/>
          <w:lang w:val="x-none"/>
        </w:rPr>
        <w:tab/>
      </w:r>
      <w:r w:rsidR="006B660B">
        <w:rPr>
          <w:lang w:val="x-none"/>
        </w:rPr>
        <w:t>“</w:t>
      </w:r>
      <w:r w:rsidR="0075474F">
        <w:rPr>
          <w:lang w:val="x-none"/>
        </w:rPr>
        <w:t>Come and Bring Light</w:t>
      </w:r>
      <w:r w:rsidR="006B660B">
        <w:rPr>
          <w:lang w:val="x-none"/>
        </w:rPr>
        <w:t>”</w:t>
      </w:r>
      <w:r w:rsidR="00357FAA">
        <w:rPr>
          <w:lang w:val="x-none"/>
        </w:rPr>
        <w:tab/>
        <w:t xml:space="preserve">      </w:t>
      </w:r>
      <w:r w:rsidR="0075474F">
        <w:rPr>
          <w:lang w:val="x-none"/>
        </w:rPr>
        <w:t xml:space="preserve"> </w:t>
      </w:r>
      <w:r w:rsidR="006B660B">
        <w:rPr>
          <w:b/>
          <w:bCs/>
          <w:lang w:val="x-none"/>
        </w:rPr>
        <w:t>CCS #</w:t>
      </w:r>
      <w:r w:rsidR="0075474F">
        <w:rPr>
          <w:b/>
          <w:bCs/>
          <w:lang w:val="x-none"/>
        </w:rPr>
        <w:t>287</w:t>
      </w:r>
    </w:p>
    <w:p w14:paraId="462ACA03" w14:textId="747F6F6D" w:rsidR="0046423D" w:rsidRDefault="000F3417" w:rsidP="000F3417">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DA6F8F">
        <w:rPr>
          <w:rFonts w:asciiTheme="majorBidi" w:hAnsiTheme="majorBidi" w:cstheme="majorBidi"/>
          <w:b/>
        </w:rPr>
        <w:t xml:space="preserve"> </w:t>
      </w:r>
    </w:p>
    <w:p w14:paraId="168E52A9" w14:textId="68AC685A" w:rsidR="000F3417" w:rsidRDefault="000F3417" w:rsidP="000F3417">
      <w:pPr>
        <w:spacing w:after="120"/>
        <w:rPr>
          <w:rFonts w:asciiTheme="majorBidi" w:hAnsiTheme="majorBidi" w:cstheme="majorBidi"/>
          <w:b/>
        </w:rPr>
      </w:pPr>
      <w:r>
        <w:rPr>
          <w:rFonts w:asciiTheme="majorBidi" w:hAnsiTheme="majorBidi" w:cstheme="majorBidi"/>
          <w:b/>
        </w:rPr>
        <w:t>*Response</w:t>
      </w:r>
    </w:p>
    <w:p w14:paraId="1B01C4F6" w14:textId="607635B7" w:rsidR="009550E9" w:rsidRDefault="009550E9" w:rsidP="005203E6">
      <w:pPr>
        <w:rPr>
          <w:rFonts w:asciiTheme="majorBidi" w:hAnsiTheme="majorBidi" w:cstheme="majorBidi"/>
          <w:b/>
        </w:rPr>
      </w:pPr>
      <w:r>
        <w:rPr>
          <w:rFonts w:asciiTheme="majorBidi" w:hAnsiTheme="majorBidi" w:cstheme="majorBidi"/>
          <w:bCs/>
        </w:rPr>
        <w:t xml:space="preserve">  </w:t>
      </w:r>
      <w:r w:rsidRPr="009550E9">
        <w:rPr>
          <w:rFonts w:asciiTheme="majorBidi" w:hAnsiTheme="majorBidi" w:cstheme="majorBidi"/>
          <w:b/>
        </w:rPr>
        <w:t>Prayer for Peace</w:t>
      </w:r>
    </w:p>
    <w:p w14:paraId="1BF2A5CF" w14:textId="77777777" w:rsidR="009450D7" w:rsidRPr="009450D7" w:rsidRDefault="009450D7" w:rsidP="009450D7">
      <w:pPr>
        <w:ind w:left="288"/>
        <w:rPr>
          <w:rFonts w:asciiTheme="majorBidi" w:hAnsiTheme="majorBidi" w:cstheme="majorBidi"/>
          <w:bCs/>
        </w:rPr>
      </w:pPr>
      <w:r w:rsidRPr="009450D7">
        <w:rPr>
          <w:rFonts w:asciiTheme="majorBidi" w:hAnsiTheme="majorBidi" w:cstheme="majorBidi"/>
          <w:bCs/>
        </w:rPr>
        <w:t>I am so blind, Lord,</w:t>
      </w:r>
      <w:r w:rsidRPr="009450D7">
        <w:rPr>
          <w:rFonts w:asciiTheme="majorBidi" w:hAnsiTheme="majorBidi" w:cstheme="majorBidi"/>
          <w:bCs/>
        </w:rPr>
        <w:br/>
        <w:t xml:space="preserve">  I cannot see the clearing.</w:t>
      </w:r>
      <w:r w:rsidRPr="009450D7">
        <w:rPr>
          <w:rFonts w:asciiTheme="majorBidi" w:hAnsiTheme="majorBidi" w:cstheme="majorBidi"/>
          <w:bCs/>
        </w:rPr>
        <w:br/>
        <w:t>I only feel my way</w:t>
      </w:r>
      <w:r w:rsidRPr="009450D7">
        <w:rPr>
          <w:rFonts w:asciiTheme="majorBidi" w:hAnsiTheme="majorBidi" w:cstheme="majorBidi"/>
          <w:bCs/>
        </w:rPr>
        <w:br/>
        <w:t xml:space="preserve">  by the restraining thorn. </w:t>
      </w:r>
    </w:p>
    <w:p w14:paraId="46CFB237" w14:textId="77777777" w:rsidR="009450D7" w:rsidRPr="009450D7" w:rsidRDefault="009450D7" w:rsidP="009450D7">
      <w:pPr>
        <w:ind w:left="288"/>
        <w:rPr>
          <w:rFonts w:asciiTheme="majorBidi" w:hAnsiTheme="majorBidi" w:cstheme="majorBidi"/>
          <w:bCs/>
        </w:rPr>
      </w:pPr>
      <w:r w:rsidRPr="009450D7">
        <w:rPr>
          <w:rFonts w:asciiTheme="majorBidi" w:hAnsiTheme="majorBidi" w:cstheme="majorBidi"/>
          <w:bCs/>
        </w:rPr>
        <w:t>I do not dare to trust my foot’s direction,</w:t>
      </w:r>
      <w:r w:rsidRPr="009450D7">
        <w:rPr>
          <w:rFonts w:asciiTheme="majorBidi" w:hAnsiTheme="majorBidi" w:cstheme="majorBidi"/>
          <w:bCs/>
        </w:rPr>
        <w:br/>
        <w:t xml:space="preserve">  feeling for paths in unsure error worn. </w:t>
      </w:r>
    </w:p>
    <w:p w14:paraId="28F4D4C7" w14:textId="77777777" w:rsidR="009450D7" w:rsidRPr="009450D7" w:rsidRDefault="009450D7" w:rsidP="009450D7">
      <w:pPr>
        <w:ind w:left="288"/>
        <w:rPr>
          <w:rFonts w:asciiTheme="majorBidi" w:hAnsiTheme="majorBidi" w:cstheme="majorBidi"/>
          <w:bCs/>
        </w:rPr>
      </w:pPr>
      <w:r w:rsidRPr="009450D7">
        <w:rPr>
          <w:rFonts w:asciiTheme="majorBidi" w:hAnsiTheme="majorBidi" w:cstheme="majorBidi"/>
          <w:bCs/>
        </w:rPr>
        <w:t>Speak to my mind,</w:t>
      </w:r>
      <w:r w:rsidRPr="009450D7">
        <w:rPr>
          <w:rFonts w:asciiTheme="majorBidi" w:hAnsiTheme="majorBidi" w:cstheme="majorBidi"/>
          <w:bCs/>
        </w:rPr>
        <w:br/>
        <w:t xml:space="preserve">  direct my true alignment,</w:t>
      </w:r>
      <w:r w:rsidRPr="009450D7">
        <w:rPr>
          <w:rFonts w:asciiTheme="majorBidi" w:hAnsiTheme="majorBidi" w:cstheme="majorBidi"/>
          <w:bCs/>
        </w:rPr>
        <w:br/>
        <w:t xml:space="preserve">    light my dim eyes,</w:t>
      </w:r>
      <w:r w:rsidRPr="009450D7">
        <w:rPr>
          <w:rFonts w:asciiTheme="majorBidi" w:hAnsiTheme="majorBidi" w:cstheme="majorBidi"/>
          <w:bCs/>
        </w:rPr>
        <w:br/>
        <w:t xml:space="preserve">        my certainty increase. </w:t>
      </w:r>
    </w:p>
    <w:p w14:paraId="5393A63E" w14:textId="77777777" w:rsidR="009450D7" w:rsidRPr="009450D7" w:rsidRDefault="009450D7" w:rsidP="009450D7">
      <w:pPr>
        <w:ind w:left="288"/>
        <w:rPr>
          <w:rFonts w:asciiTheme="majorBidi" w:hAnsiTheme="majorBidi" w:cstheme="majorBidi"/>
          <w:bCs/>
        </w:rPr>
      </w:pPr>
      <w:r w:rsidRPr="009450D7">
        <w:rPr>
          <w:rFonts w:asciiTheme="majorBidi" w:hAnsiTheme="majorBidi" w:cstheme="majorBidi"/>
          <w:bCs/>
        </w:rPr>
        <w:t>Out of the maze of self and narrow vision,</w:t>
      </w:r>
      <w:r w:rsidRPr="009450D7">
        <w:rPr>
          <w:rFonts w:asciiTheme="majorBidi" w:hAnsiTheme="majorBidi" w:cstheme="majorBidi"/>
          <w:bCs/>
        </w:rPr>
        <w:br/>
        <w:t xml:space="preserve">  lead me to mount the high lookout of peace. Amen. </w:t>
      </w:r>
    </w:p>
    <w:p w14:paraId="625D6B18" w14:textId="5502C45F" w:rsidR="009450D7" w:rsidRPr="009450D7" w:rsidRDefault="009450D7" w:rsidP="009450D7">
      <w:pPr>
        <w:spacing w:after="120"/>
        <w:ind w:firstLine="720"/>
        <w:rPr>
          <w:rFonts w:asciiTheme="majorBidi" w:hAnsiTheme="majorBidi" w:cstheme="majorBidi"/>
        </w:rPr>
      </w:pPr>
      <w:r>
        <w:rPr>
          <w:rFonts w:asciiTheme="majorBidi" w:hAnsiTheme="majorBidi" w:cstheme="majorBidi"/>
        </w:rPr>
        <w:t xml:space="preserve">      </w:t>
      </w:r>
      <w:r w:rsidRPr="009450D7">
        <w:rPr>
          <w:rFonts w:asciiTheme="majorBidi" w:hAnsiTheme="majorBidi" w:cstheme="majorBidi"/>
        </w:rPr>
        <w:t xml:space="preserve">--Cleo </w:t>
      </w:r>
      <w:proofErr w:type="spellStart"/>
      <w:r w:rsidRPr="009450D7">
        <w:rPr>
          <w:rFonts w:asciiTheme="majorBidi" w:hAnsiTheme="majorBidi" w:cstheme="majorBidi"/>
        </w:rPr>
        <w:t>Hanthorne</w:t>
      </w:r>
      <w:proofErr w:type="spellEnd"/>
      <w:r w:rsidRPr="009450D7">
        <w:rPr>
          <w:rFonts w:asciiTheme="majorBidi" w:hAnsiTheme="majorBidi" w:cstheme="majorBidi"/>
        </w:rPr>
        <w:t xml:space="preserve"> Moon, </w:t>
      </w:r>
      <w:r w:rsidRPr="009450D7">
        <w:rPr>
          <w:rFonts w:asciiTheme="majorBidi" w:hAnsiTheme="majorBidi" w:cstheme="majorBidi"/>
          <w:i/>
          <w:iCs/>
        </w:rPr>
        <w:t>Daily Bread</w:t>
      </w:r>
      <w:r w:rsidRPr="009450D7">
        <w:rPr>
          <w:rFonts w:asciiTheme="majorBidi" w:hAnsiTheme="majorBidi" w:cstheme="majorBidi"/>
        </w:rPr>
        <w:t xml:space="preserve">, </w:t>
      </w:r>
      <w:proofErr w:type="gramStart"/>
      <w:r w:rsidRPr="009450D7">
        <w:rPr>
          <w:rFonts w:asciiTheme="majorBidi" w:hAnsiTheme="majorBidi" w:cstheme="majorBidi"/>
        </w:rPr>
        <w:t>September,</w:t>
      </w:r>
      <w:proofErr w:type="gramEnd"/>
      <w:r w:rsidRPr="009450D7">
        <w:rPr>
          <w:rFonts w:asciiTheme="majorBidi" w:hAnsiTheme="majorBidi" w:cstheme="majorBidi"/>
        </w:rPr>
        <w:t xml:space="preserve"> 1966</w:t>
      </w:r>
    </w:p>
    <w:p w14:paraId="52DC2616" w14:textId="7F1E525B" w:rsidR="00501F89" w:rsidRDefault="00501F89" w:rsidP="000F3417">
      <w:pPr>
        <w:spacing w:after="100"/>
        <w:rPr>
          <w:rFonts w:asciiTheme="majorBidi" w:hAnsiTheme="majorBidi" w:cstheme="majorBidi"/>
          <w:b/>
        </w:rPr>
      </w:pPr>
      <w:r>
        <w:rPr>
          <w:rFonts w:asciiTheme="majorBidi" w:hAnsiTheme="majorBidi" w:cstheme="majorBidi"/>
          <w:b/>
        </w:rPr>
        <w:t xml:space="preserve">  Message</w:t>
      </w:r>
      <w:r>
        <w:rPr>
          <w:rFonts w:asciiTheme="majorBidi" w:hAnsiTheme="majorBidi" w:cstheme="majorBidi"/>
          <w:b/>
        </w:rPr>
        <w:tab/>
      </w:r>
      <w:r w:rsidR="00357FAA">
        <w:rPr>
          <w:rFonts w:asciiTheme="majorBidi" w:hAnsiTheme="majorBidi" w:cstheme="majorBidi"/>
          <w:b/>
        </w:rPr>
        <w:tab/>
      </w:r>
      <w:r w:rsidR="00357FAA">
        <w:rPr>
          <w:rFonts w:asciiTheme="majorBidi" w:hAnsiTheme="majorBidi" w:cstheme="majorBidi"/>
          <w:b/>
        </w:rPr>
        <w:tab/>
      </w:r>
      <w:r>
        <w:rPr>
          <w:rFonts w:asciiTheme="majorBidi" w:hAnsiTheme="majorBidi" w:cstheme="majorBidi"/>
          <w:b/>
        </w:rPr>
        <w:tab/>
      </w:r>
      <w:proofErr w:type="gramStart"/>
      <w:r w:rsidR="00357FAA">
        <w:rPr>
          <w:rFonts w:asciiTheme="majorBidi" w:hAnsiTheme="majorBidi" w:cstheme="majorBidi"/>
          <w:b/>
        </w:rPr>
        <w:tab/>
      </w:r>
      <w:r w:rsidR="0075474F">
        <w:rPr>
          <w:rFonts w:asciiTheme="majorBidi" w:hAnsiTheme="majorBidi" w:cstheme="majorBidi"/>
          <w:b/>
        </w:rPr>
        <w:t xml:space="preserve">  Elder</w:t>
      </w:r>
      <w:proofErr w:type="gramEnd"/>
      <w:r w:rsidR="0075474F">
        <w:rPr>
          <w:rFonts w:asciiTheme="majorBidi" w:hAnsiTheme="majorBidi" w:cstheme="majorBidi"/>
          <w:b/>
        </w:rPr>
        <w:t xml:space="preserve"> Rob de Zwart</w:t>
      </w:r>
    </w:p>
    <w:p w14:paraId="5AA4A9E6" w14:textId="7347D25F" w:rsidR="003E1C8D" w:rsidRDefault="003E1C8D" w:rsidP="000F3417">
      <w:pPr>
        <w:spacing w:after="100"/>
        <w:rPr>
          <w:rFonts w:asciiTheme="majorBidi" w:hAnsiTheme="majorBidi" w:cstheme="majorBidi"/>
          <w:b/>
        </w:rPr>
      </w:pPr>
      <w:r>
        <w:rPr>
          <w:rFonts w:asciiTheme="majorBidi" w:hAnsiTheme="majorBidi" w:cstheme="majorBidi"/>
          <w:b/>
        </w:rPr>
        <w:t xml:space="preserve">  </w:t>
      </w:r>
      <w:r w:rsidR="00501F89">
        <w:rPr>
          <w:rFonts w:asciiTheme="majorBidi" w:hAnsiTheme="majorBidi" w:cstheme="majorBidi"/>
          <w:b/>
        </w:rPr>
        <w:t>Hymn</w:t>
      </w:r>
      <w:r w:rsidR="00357FAA">
        <w:rPr>
          <w:rFonts w:asciiTheme="majorBidi" w:hAnsiTheme="majorBidi" w:cstheme="majorBidi"/>
          <w:b/>
        </w:rPr>
        <w:tab/>
      </w:r>
      <w:r w:rsidR="009450D7">
        <w:rPr>
          <w:rFonts w:asciiTheme="majorBidi" w:hAnsiTheme="majorBidi" w:cstheme="majorBidi"/>
          <w:b/>
        </w:rPr>
        <w:t xml:space="preserve">  </w:t>
      </w:r>
      <w:proofErr w:type="gramStart"/>
      <w:r w:rsidR="009450D7">
        <w:rPr>
          <w:rFonts w:asciiTheme="majorBidi" w:hAnsiTheme="majorBidi" w:cstheme="majorBidi"/>
          <w:b/>
        </w:rPr>
        <w:t xml:space="preserve">   </w:t>
      </w:r>
      <w:r w:rsidR="00501F89">
        <w:rPr>
          <w:rFonts w:asciiTheme="majorBidi" w:hAnsiTheme="majorBidi" w:cstheme="majorBidi"/>
          <w:bCs/>
        </w:rPr>
        <w:t>“</w:t>
      </w:r>
      <w:proofErr w:type="gramEnd"/>
      <w:r w:rsidR="00357FAA">
        <w:rPr>
          <w:rFonts w:asciiTheme="majorBidi" w:hAnsiTheme="majorBidi" w:cstheme="majorBidi"/>
          <w:bCs/>
        </w:rPr>
        <w:t>The Summons</w:t>
      </w:r>
      <w:r w:rsidR="00501F89">
        <w:rPr>
          <w:rFonts w:asciiTheme="majorBidi" w:hAnsiTheme="majorBidi" w:cstheme="majorBidi"/>
          <w:bCs/>
        </w:rPr>
        <w:t>”</w:t>
      </w:r>
      <w:r w:rsidR="009450D7">
        <w:rPr>
          <w:rFonts w:asciiTheme="majorBidi" w:hAnsiTheme="majorBidi" w:cstheme="majorBidi"/>
          <w:bCs/>
        </w:rPr>
        <w:tab/>
      </w:r>
      <w:r w:rsidR="00357FAA">
        <w:rPr>
          <w:rFonts w:asciiTheme="majorBidi" w:hAnsiTheme="majorBidi" w:cstheme="majorBidi"/>
          <w:bCs/>
        </w:rPr>
        <w:tab/>
      </w:r>
      <w:r w:rsidR="00357FAA">
        <w:rPr>
          <w:rFonts w:asciiTheme="majorBidi" w:hAnsiTheme="majorBidi" w:cstheme="majorBidi"/>
          <w:bCs/>
        </w:rPr>
        <w:tab/>
      </w:r>
      <w:r w:rsidR="00DA6F8F">
        <w:rPr>
          <w:rFonts w:asciiTheme="majorBidi" w:hAnsiTheme="majorBidi" w:cstheme="majorBidi"/>
          <w:bCs/>
        </w:rPr>
        <w:t xml:space="preserve">      </w:t>
      </w:r>
      <w:r w:rsidR="00501F89">
        <w:rPr>
          <w:rFonts w:asciiTheme="majorBidi" w:hAnsiTheme="majorBidi" w:cstheme="majorBidi"/>
          <w:bCs/>
        </w:rPr>
        <w:t xml:space="preserve">  </w:t>
      </w:r>
      <w:r w:rsidR="00501F89">
        <w:rPr>
          <w:rFonts w:asciiTheme="majorBidi" w:hAnsiTheme="majorBidi" w:cstheme="majorBidi"/>
          <w:b/>
        </w:rPr>
        <w:t>CCS #</w:t>
      </w:r>
      <w:r w:rsidR="000F3417">
        <w:rPr>
          <w:rFonts w:asciiTheme="majorBidi" w:hAnsiTheme="majorBidi" w:cstheme="majorBidi"/>
          <w:b/>
        </w:rPr>
        <w:t>5</w:t>
      </w:r>
      <w:r w:rsidR="00357FAA">
        <w:rPr>
          <w:rFonts w:asciiTheme="majorBidi" w:hAnsiTheme="majorBidi" w:cstheme="majorBidi"/>
          <w:b/>
        </w:rPr>
        <w:t>8</w:t>
      </w:r>
      <w:r w:rsidR="00DA6F8F">
        <w:rPr>
          <w:rFonts w:asciiTheme="majorBidi" w:hAnsiTheme="majorBidi" w:cstheme="majorBidi"/>
          <w:b/>
        </w:rPr>
        <w:t>6</w:t>
      </w:r>
    </w:p>
    <w:p w14:paraId="482EAB00" w14:textId="6F063DB4" w:rsidR="0075474F" w:rsidRDefault="0075474F" w:rsidP="000F3417">
      <w:pPr>
        <w:spacing w:after="100"/>
        <w:rPr>
          <w:rFonts w:asciiTheme="majorBidi" w:hAnsiTheme="majorBidi" w:cstheme="majorBidi"/>
          <w:b/>
        </w:rPr>
      </w:pPr>
      <w:r>
        <w:rPr>
          <w:rFonts w:asciiTheme="majorBidi" w:hAnsiTheme="majorBidi" w:cstheme="majorBidi"/>
          <w:b/>
        </w:rPr>
        <w:t xml:space="preserve">  Baptism of Kaylee Marie Baggerly          by Seventy Kyle Joyce</w:t>
      </w:r>
    </w:p>
    <w:p w14:paraId="2E497887" w14:textId="4E58D10F" w:rsidR="0075474F" w:rsidRDefault="0075474F" w:rsidP="0075474F">
      <w:pPr>
        <w:rPr>
          <w:b/>
          <w:bCs/>
        </w:rPr>
      </w:pPr>
      <w:r>
        <w:rPr>
          <w:b/>
          <w:bCs/>
        </w:rPr>
        <w:t xml:space="preserve">  Hymn</w:t>
      </w:r>
      <w:r>
        <w:rPr>
          <w:b/>
          <w:bCs/>
        </w:rPr>
        <w:tab/>
        <w:t xml:space="preserve">   </w:t>
      </w:r>
      <w:proofErr w:type="gramStart"/>
      <w:r>
        <w:rPr>
          <w:b/>
          <w:bCs/>
        </w:rPr>
        <w:t xml:space="preserve">   </w:t>
      </w:r>
      <w:r>
        <w:t>“</w:t>
      </w:r>
      <w:proofErr w:type="gramEnd"/>
      <w:r>
        <w:t>God Weeps”</w:t>
      </w:r>
      <w:r>
        <w:tab/>
      </w:r>
      <w:r>
        <w:tab/>
      </w:r>
      <w:r>
        <w:tab/>
        <w:t xml:space="preserve">        </w:t>
      </w:r>
      <w:r>
        <w:rPr>
          <w:b/>
          <w:bCs/>
        </w:rPr>
        <w:t>CCS #212</w:t>
      </w:r>
    </w:p>
    <w:p w14:paraId="1F89AFAC" w14:textId="2E3C70FF" w:rsidR="0075474F" w:rsidRDefault="0075474F" w:rsidP="0075474F">
      <w:pPr>
        <w:rPr>
          <w:b/>
          <w:bCs/>
        </w:rPr>
      </w:pPr>
      <w:r>
        <w:rPr>
          <w:b/>
          <w:bCs/>
        </w:rPr>
        <w:t xml:space="preserve">  Presidency Letter</w:t>
      </w:r>
    </w:p>
    <w:p w14:paraId="781F7D90" w14:textId="34107847" w:rsidR="0075474F" w:rsidRDefault="0075474F" w:rsidP="0075474F">
      <w:pPr>
        <w:rPr>
          <w:b/>
          <w:bCs/>
        </w:rPr>
      </w:pPr>
      <w:r>
        <w:rPr>
          <w:b/>
          <w:bCs/>
        </w:rPr>
        <w:t xml:space="preserve">  Hymn</w:t>
      </w:r>
      <w:r>
        <w:rPr>
          <w:b/>
          <w:bCs/>
        </w:rPr>
        <w:tab/>
        <w:t xml:space="preserve">   </w:t>
      </w:r>
      <w:proofErr w:type="gramStart"/>
      <w:r>
        <w:rPr>
          <w:b/>
          <w:bCs/>
        </w:rPr>
        <w:t xml:space="preserve">   </w:t>
      </w:r>
      <w:r>
        <w:t>“</w:t>
      </w:r>
      <w:proofErr w:type="gramEnd"/>
      <w:r>
        <w:t xml:space="preserve">Lord, Lead Me by Your </w:t>
      </w:r>
      <w:proofErr w:type="gramStart"/>
      <w:r>
        <w:t xml:space="preserve">Spirit”   </w:t>
      </w:r>
      <w:proofErr w:type="gramEnd"/>
      <w:r>
        <w:t xml:space="preserve">       </w:t>
      </w:r>
      <w:r>
        <w:rPr>
          <w:b/>
          <w:bCs/>
        </w:rPr>
        <w:t>CCS #209</w:t>
      </w:r>
    </w:p>
    <w:p w14:paraId="7343FBFF" w14:textId="4C22F2B2" w:rsidR="0075474F" w:rsidRDefault="0075474F" w:rsidP="0075474F">
      <w:pPr>
        <w:rPr>
          <w:b/>
          <w:bCs/>
        </w:rPr>
      </w:pPr>
      <w:r>
        <w:rPr>
          <w:b/>
          <w:bCs/>
        </w:rPr>
        <w:t xml:space="preserve">  </w:t>
      </w:r>
      <w:r w:rsidR="009450D7">
        <w:rPr>
          <w:b/>
          <w:bCs/>
        </w:rPr>
        <w:t xml:space="preserve">Optional </w:t>
      </w:r>
      <w:r>
        <w:rPr>
          <w:b/>
          <w:bCs/>
        </w:rPr>
        <w:t xml:space="preserve">Hymn </w:t>
      </w:r>
      <w:r>
        <w:t xml:space="preserve">“O Christ, My Lord, Create in </w:t>
      </w:r>
      <w:proofErr w:type="gramStart"/>
      <w:r>
        <w:t xml:space="preserve">Me”   </w:t>
      </w:r>
      <w:proofErr w:type="gramEnd"/>
      <w:r>
        <w:t xml:space="preserve">  </w:t>
      </w:r>
      <w:r w:rsidRPr="0075474F">
        <w:rPr>
          <w:sz w:val="16"/>
          <w:szCs w:val="16"/>
        </w:rPr>
        <w:t xml:space="preserve"> </w:t>
      </w:r>
      <w:r>
        <w:rPr>
          <w:b/>
          <w:bCs/>
        </w:rPr>
        <w:t>CCS #507</w:t>
      </w:r>
    </w:p>
    <w:p w14:paraId="7C61403C" w14:textId="72CA2975" w:rsidR="0075474F" w:rsidRDefault="0075474F" w:rsidP="0075474F">
      <w:pPr>
        <w:rPr>
          <w:b/>
          <w:bCs/>
        </w:rPr>
      </w:pPr>
      <w:r>
        <w:rPr>
          <w:b/>
          <w:bCs/>
        </w:rPr>
        <w:t xml:space="preserve">  </w:t>
      </w:r>
      <w:r w:rsidR="009450D7">
        <w:rPr>
          <w:b/>
          <w:bCs/>
        </w:rPr>
        <w:t xml:space="preserve">Optional </w:t>
      </w:r>
      <w:r>
        <w:rPr>
          <w:b/>
          <w:bCs/>
        </w:rPr>
        <w:t xml:space="preserve">Hymn </w:t>
      </w:r>
      <w:r>
        <w:t>“Holy Spirit, Come, Confirm Us”</w:t>
      </w:r>
      <w:r>
        <w:tab/>
        <w:t xml:space="preserve">        </w:t>
      </w:r>
      <w:r>
        <w:rPr>
          <w:b/>
          <w:bCs/>
        </w:rPr>
        <w:t>CCS #505</w:t>
      </w:r>
    </w:p>
    <w:p w14:paraId="4091698E" w14:textId="41F90EE9" w:rsidR="0075474F" w:rsidRDefault="0075474F" w:rsidP="0075474F">
      <w:pPr>
        <w:spacing w:after="120"/>
        <w:rPr>
          <w:b/>
          <w:bCs/>
        </w:rPr>
      </w:pPr>
      <w:r>
        <w:rPr>
          <w:b/>
          <w:bCs/>
        </w:rPr>
        <w:t xml:space="preserve">  Hymn</w:t>
      </w:r>
      <w:r>
        <w:rPr>
          <w:b/>
          <w:bCs/>
        </w:rPr>
        <w:tab/>
        <w:t xml:space="preserve">   </w:t>
      </w:r>
      <w:proofErr w:type="gramStart"/>
      <w:r>
        <w:rPr>
          <w:b/>
          <w:bCs/>
        </w:rPr>
        <w:t xml:space="preserve">   </w:t>
      </w:r>
      <w:r>
        <w:t>“</w:t>
      </w:r>
      <w:proofErr w:type="gramEnd"/>
      <w:r>
        <w:t xml:space="preserve">My Savior Said That I Should </w:t>
      </w:r>
      <w:proofErr w:type="gramStart"/>
      <w:r>
        <w:t xml:space="preserve">Be”   </w:t>
      </w:r>
      <w:proofErr w:type="gramEnd"/>
      <w:r>
        <w:t xml:space="preserve">  </w:t>
      </w:r>
      <w:r>
        <w:rPr>
          <w:b/>
          <w:bCs/>
        </w:rPr>
        <w:t>CCS #589</w:t>
      </w:r>
    </w:p>
    <w:p w14:paraId="4D5EA754" w14:textId="028D1163" w:rsidR="0075474F" w:rsidRDefault="0075474F" w:rsidP="009450D7">
      <w:pPr>
        <w:rPr>
          <w:b/>
          <w:bCs/>
        </w:rPr>
      </w:pPr>
      <w:r>
        <w:rPr>
          <w:b/>
          <w:bCs/>
        </w:rPr>
        <w:t xml:space="preserve">  Confirmation of Kaylee Marie Baggerly      Seventy Kyle Joyce</w:t>
      </w:r>
    </w:p>
    <w:p w14:paraId="5F9E8068" w14:textId="397E31D3" w:rsidR="0075474F" w:rsidRDefault="0075474F" w:rsidP="0075474F">
      <w:pPr>
        <w:spacing w:after="120"/>
        <w:ind w:left="720" w:firstLine="720"/>
        <w:rPr>
          <w:b/>
          <w:bCs/>
        </w:rPr>
      </w:pPr>
      <w:r>
        <w:rPr>
          <w:b/>
          <w:bCs/>
        </w:rPr>
        <w:tab/>
      </w:r>
      <w:r>
        <w:rPr>
          <w:b/>
          <w:bCs/>
        </w:rPr>
        <w:tab/>
      </w:r>
      <w:r>
        <w:rPr>
          <w:b/>
          <w:bCs/>
        </w:rPr>
        <w:tab/>
      </w:r>
      <w:r w:rsidR="009450D7">
        <w:rPr>
          <w:b/>
          <w:bCs/>
        </w:rPr>
        <w:t xml:space="preserve">    and Elder Kristine Shipley</w:t>
      </w:r>
    </w:p>
    <w:p w14:paraId="5B8BF8D8" w14:textId="3DDB13FB" w:rsidR="009450D7" w:rsidRPr="009450D7" w:rsidRDefault="009450D7" w:rsidP="009450D7">
      <w:pPr>
        <w:spacing w:after="120"/>
        <w:rPr>
          <w:b/>
          <w:bCs/>
        </w:rPr>
      </w:pPr>
      <w:r>
        <w:rPr>
          <w:b/>
          <w:bCs/>
        </w:rPr>
        <w:t xml:space="preserve">  Hym</w:t>
      </w:r>
      <w:r w:rsidR="0081142E">
        <w:rPr>
          <w:b/>
          <w:bCs/>
        </w:rPr>
        <w:t xml:space="preserve">n   </w:t>
      </w:r>
      <w:proofErr w:type="gramStart"/>
      <w:r w:rsidR="0081142E">
        <w:rPr>
          <w:b/>
          <w:bCs/>
        </w:rPr>
        <w:t xml:space="preserve">   </w:t>
      </w:r>
      <w:r>
        <w:t>“</w:t>
      </w:r>
      <w:proofErr w:type="gramEnd"/>
      <w:r>
        <w:t xml:space="preserve">Jesu, Jesu, Fill Us with Your </w:t>
      </w:r>
      <w:proofErr w:type="gramStart"/>
      <w:r>
        <w:t xml:space="preserve">Love”   </w:t>
      </w:r>
      <w:proofErr w:type="gramEnd"/>
      <w:r>
        <w:t xml:space="preserve"> </w:t>
      </w:r>
      <w:r>
        <w:rPr>
          <w:b/>
          <w:bCs/>
        </w:rPr>
        <w:t>CCS #367</w:t>
      </w:r>
      <w:r w:rsidR="0081142E">
        <w:rPr>
          <w:b/>
          <w:bCs/>
        </w:rPr>
        <w:t xml:space="preserve">, </w:t>
      </w:r>
      <w:r w:rsidR="0081142E" w:rsidRPr="0081142E">
        <w:t>alt v2</w:t>
      </w:r>
    </w:p>
    <w:p w14:paraId="27710FFE" w14:textId="53A19009" w:rsidR="00357FAA" w:rsidRDefault="00357FAA" w:rsidP="00357FAA">
      <w:pPr>
        <w:spacing w:after="100"/>
      </w:pPr>
      <w:r>
        <w:rPr>
          <w:b/>
          <w:bCs/>
        </w:rPr>
        <w:t xml:space="preserve">  Disciples’ Generous </w:t>
      </w:r>
      <w:proofErr w:type="gramStart"/>
      <w:r>
        <w:rPr>
          <w:b/>
          <w:bCs/>
        </w:rPr>
        <w:t xml:space="preserve">Response  </w:t>
      </w:r>
      <w:r w:rsidR="005203E6">
        <w:rPr>
          <w:b/>
          <w:bCs/>
        </w:rPr>
        <w:tab/>
      </w:r>
      <w:proofErr w:type="gramEnd"/>
      <w:r w:rsidR="005203E6">
        <w:rPr>
          <w:b/>
          <w:bCs/>
        </w:rPr>
        <w:tab/>
      </w:r>
      <w:hyperlink r:id="rId9" w:history="1">
        <w:r w:rsidR="005203E6" w:rsidRPr="003F0CC0">
          <w:rPr>
            <w:rStyle w:val="Hyperlink"/>
          </w:rPr>
          <w:t>https://bit.ly/BethelGift</w:t>
        </w:r>
      </w:hyperlink>
    </w:p>
    <w:p w14:paraId="5C0664FE" w14:textId="426612D3" w:rsidR="00597E20" w:rsidRPr="0081142E" w:rsidRDefault="000F3417" w:rsidP="009450D7">
      <w:r>
        <w:rPr>
          <w:b/>
          <w:bCs/>
        </w:rPr>
        <w:t>*</w:t>
      </w:r>
      <w:r w:rsidR="009450D7">
        <w:rPr>
          <w:b/>
          <w:bCs/>
        </w:rPr>
        <w:t xml:space="preserve">Closing </w:t>
      </w:r>
      <w:r w:rsidR="00597E20">
        <w:rPr>
          <w:b/>
          <w:bCs/>
        </w:rPr>
        <w:t>Hymn</w:t>
      </w:r>
      <w:r w:rsidR="009450D7">
        <w:rPr>
          <w:b/>
          <w:bCs/>
        </w:rPr>
        <w:t xml:space="preserve">    </w:t>
      </w:r>
      <w:r w:rsidR="00597E20">
        <w:t>“</w:t>
      </w:r>
      <w:r w:rsidR="009450D7">
        <w:t>For Everyone Born</w:t>
      </w:r>
      <w:r w:rsidR="00597E20">
        <w:t>”</w:t>
      </w:r>
      <w:r w:rsidR="009450D7">
        <w:tab/>
      </w:r>
      <w:r w:rsidR="0081142E">
        <w:t xml:space="preserve">          </w:t>
      </w:r>
      <w:r w:rsidR="00597E20">
        <w:rPr>
          <w:b/>
          <w:bCs/>
        </w:rPr>
        <w:t>CCS #</w:t>
      </w:r>
      <w:r w:rsidR="009450D7">
        <w:rPr>
          <w:b/>
          <w:bCs/>
        </w:rPr>
        <w:t>285</w:t>
      </w:r>
      <w:r w:rsidR="0081142E">
        <w:t>, alt v4</w:t>
      </w:r>
    </w:p>
    <w:p w14:paraId="413FE2F4" w14:textId="54560F5D" w:rsidR="000F3417" w:rsidRDefault="000F3417" w:rsidP="005203E6">
      <w:pPr>
        <w:rPr>
          <w:b/>
          <w:bCs/>
        </w:rPr>
      </w:pPr>
      <w:r>
        <w:rPr>
          <w:b/>
          <w:bCs/>
        </w:rPr>
        <w:t>*</w:t>
      </w:r>
      <w:r w:rsidR="005203E6">
        <w:rPr>
          <w:b/>
          <w:bCs/>
        </w:rPr>
        <w:t>Benediction</w:t>
      </w:r>
    </w:p>
    <w:p w14:paraId="6D7B6CAA" w14:textId="0EA3E6F4" w:rsidR="000F3417" w:rsidRDefault="005203E6" w:rsidP="00C445DC">
      <w:pPr>
        <w:spacing w:after="120"/>
        <w:rPr>
          <w:rFonts w:asciiTheme="majorBidi" w:hAnsiTheme="majorBidi" w:cstheme="majorBidi"/>
          <w:color w:val="555555"/>
        </w:rPr>
      </w:pPr>
      <w:r>
        <w:rPr>
          <w:b/>
          <w:bCs/>
        </w:rPr>
        <w:t>*Response</w:t>
      </w:r>
    </w:p>
    <w:p w14:paraId="729A8AA2" w14:textId="47382E90" w:rsidR="000F3417" w:rsidRDefault="000F3417" w:rsidP="005203E6">
      <w:pPr>
        <w:spacing w:after="240"/>
        <w:rPr>
          <w:rFonts w:asciiTheme="majorBidi" w:hAnsiTheme="majorBidi" w:cstheme="majorBidi"/>
          <w:b/>
          <w:bCs/>
          <w:color w:val="555555"/>
        </w:rPr>
      </w:pPr>
      <w:r>
        <w:rPr>
          <w:rFonts w:asciiTheme="majorBidi" w:hAnsiTheme="majorBidi" w:cstheme="majorBidi"/>
          <w:b/>
          <w:bCs/>
          <w:color w:val="555555"/>
        </w:rPr>
        <w:t>*Congregation invited to stand</w:t>
      </w:r>
    </w:p>
    <w:p w14:paraId="177AF825" w14:textId="10EC57C0" w:rsidR="00790B66" w:rsidRPr="008F0772" w:rsidRDefault="00790B66" w:rsidP="00044B1A">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r w:rsidR="000D129B">
        <w:rPr>
          <w:bCs/>
        </w:rPr>
        <w:t xml:space="preserve"> </w:t>
      </w:r>
      <w:hyperlink r:id="rId10" w:history="1">
        <w:r w:rsidRPr="008F0772">
          <w:rPr>
            <w:rStyle w:val="Hyperlink"/>
            <w:bCs/>
          </w:rPr>
          <w:t>bethel.forthrightsystems.com</w:t>
        </w:r>
      </w:hyperlink>
    </w:p>
    <w:p w14:paraId="638E6155" w14:textId="2AEF3140" w:rsidR="00790B66" w:rsidRPr="008F0772" w:rsidRDefault="00790B66" w:rsidP="00044B1A">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EAF4F02" w:rsidR="00790B66" w:rsidRDefault="00790B66" w:rsidP="00044B1A">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0D8F8A93" w14:textId="67944045" w:rsidR="00741E34" w:rsidRDefault="00790B66" w:rsidP="000F3417">
      <w:pPr>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0317BF20" w14:textId="6D39E0E9" w:rsidR="009450D7" w:rsidRDefault="009450D7" w:rsidP="000F3417">
      <w:pPr>
        <w:rPr>
          <w:color w:val="1D2129"/>
        </w:rPr>
      </w:pPr>
      <w:r>
        <w:rPr>
          <w:color w:val="1D2129"/>
        </w:rPr>
        <w:t>Keyboards</w:t>
      </w:r>
      <w:r>
        <w:rPr>
          <w:color w:val="1D2129"/>
        </w:rPr>
        <w:tab/>
      </w:r>
      <w:r>
        <w:rPr>
          <w:color w:val="1D2129"/>
        </w:rPr>
        <w:tab/>
      </w:r>
      <w:r>
        <w:rPr>
          <w:color w:val="1D2129"/>
        </w:rPr>
        <w:tab/>
      </w:r>
      <w:r>
        <w:rPr>
          <w:color w:val="1D2129"/>
        </w:rPr>
        <w:tab/>
      </w:r>
      <w:r>
        <w:rPr>
          <w:color w:val="1D2129"/>
        </w:rPr>
        <w:tab/>
      </w:r>
      <w:r>
        <w:rPr>
          <w:color w:val="1D2129"/>
        </w:rPr>
        <w:tab/>
        <w:t xml:space="preserve">     John Mueller</w:t>
      </w:r>
    </w:p>
    <w:p w14:paraId="6DFD125F" w14:textId="77777777" w:rsidR="00790B66" w:rsidRDefault="00790B66" w:rsidP="00044B1A">
      <w:pPr>
        <w:spacing w:before="120"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044B1A">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044B1A">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044B1A">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47DD8AD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1C1197A0" w14:textId="77777777" w:rsidR="009450D7" w:rsidRDefault="00044B1A" w:rsidP="009450D7">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 xml:space="preserve">Sunday </w:t>
      </w:r>
      <w:r w:rsidR="009450D7">
        <w:rPr>
          <w:rFonts w:asciiTheme="majorBidi" w:hAnsiTheme="majorBidi" w:cstheme="majorBidi"/>
          <w:b/>
          <w:bCs/>
        </w:rPr>
        <w:t>2/15</w:t>
      </w:r>
      <w:proofErr w:type="gramStart"/>
      <w:r w:rsidR="009450D7">
        <w:rPr>
          <w:rFonts w:asciiTheme="majorBidi" w:hAnsiTheme="majorBidi" w:cstheme="majorBidi"/>
          <w:b/>
          <w:bCs/>
        </w:rPr>
        <w:tab/>
        <w:t xml:space="preserve">  9:45</w:t>
      </w:r>
      <w:proofErr w:type="gramEnd"/>
      <w:r w:rsidR="009450D7">
        <w:rPr>
          <w:rFonts w:asciiTheme="majorBidi" w:hAnsiTheme="majorBidi" w:cstheme="majorBidi"/>
          <w:b/>
          <w:bCs/>
        </w:rPr>
        <w:t xml:space="preserve"> </w:t>
      </w:r>
      <w:proofErr w:type="gramStart"/>
      <w:r w:rsidR="009450D7">
        <w:rPr>
          <w:rFonts w:asciiTheme="majorBidi" w:hAnsiTheme="majorBidi" w:cstheme="majorBidi"/>
          <w:b/>
          <w:bCs/>
        </w:rPr>
        <w:t>am  Lectionary</w:t>
      </w:r>
      <w:proofErr w:type="gramEnd"/>
      <w:r w:rsidR="009450D7">
        <w:rPr>
          <w:rFonts w:asciiTheme="majorBidi" w:hAnsiTheme="majorBidi" w:cstheme="majorBidi"/>
          <w:b/>
          <w:bCs/>
        </w:rPr>
        <w:t xml:space="preserve"> Disc.</w:t>
      </w:r>
      <w:r w:rsidR="009450D7" w:rsidRPr="003E1C8D">
        <w:rPr>
          <w:rFonts w:asciiTheme="majorBidi" w:hAnsiTheme="majorBidi" w:cstheme="majorBidi"/>
        </w:rPr>
        <w:t xml:space="preserve"> – </w:t>
      </w:r>
      <w:r w:rsidR="009450D7">
        <w:rPr>
          <w:rFonts w:asciiTheme="majorBidi" w:hAnsiTheme="majorBidi" w:cstheme="majorBidi"/>
        </w:rPr>
        <w:t>2 Peter 1:16-21</w:t>
      </w:r>
    </w:p>
    <w:p w14:paraId="69F298B5" w14:textId="77777777" w:rsidR="009450D7" w:rsidRPr="00580767" w:rsidRDefault="009450D7" w:rsidP="009450D7">
      <w:pPr>
        <w:pStyle w:val="ListParagraph"/>
        <w:ind w:left="1800" w:right="432" w:firstLine="360"/>
        <w:contextualSpacing w:val="0"/>
        <w:rPr>
          <w:rFonts w:asciiTheme="majorBidi" w:hAnsiTheme="majorBidi" w:cstheme="majorBidi"/>
          <w:b/>
          <w:bCs/>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Pr="00044B1A">
        <w:rPr>
          <w:rFonts w:asciiTheme="majorBidi" w:hAnsiTheme="majorBidi" w:cstheme="majorBidi"/>
          <w:b/>
          <w:bCs/>
          <w:i/>
          <w:iCs/>
        </w:rPr>
        <w:t>Bring</w:t>
      </w:r>
      <w:proofErr w:type="gramEnd"/>
      <w:r w:rsidRPr="00044B1A">
        <w:rPr>
          <w:rFonts w:asciiTheme="majorBidi" w:hAnsiTheme="majorBidi" w:cstheme="majorBidi"/>
          <w:b/>
          <w:bCs/>
          <w:i/>
          <w:iCs/>
        </w:rPr>
        <w:t xml:space="preserve"> </w:t>
      </w:r>
      <w:r>
        <w:rPr>
          <w:rFonts w:asciiTheme="majorBidi" w:hAnsiTheme="majorBidi" w:cstheme="majorBidi"/>
          <w:b/>
          <w:bCs/>
          <w:i/>
          <w:iCs/>
        </w:rPr>
        <w:t xml:space="preserve">Witness – </w:t>
      </w:r>
      <w:r>
        <w:rPr>
          <w:rFonts w:asciiTheme="majorBidi" w:hAnsiTheme="majorBidi" w:cstheme="majorBidi"/>
          <w:b/>
          <w:bCs/>
        </w:rPr>
        <w:t>Rob de Zwart</w:t>
      </w:r>
    </w:p>
    <w:p w14:paraId="1AD951D1" w14:textId="77777777" w:rsidR="009450D7" w:rsidRPr="00FF53C0" w:rsidRDefault="009450D7" w:rsidP="00D31EDB">
      <w:pPr>
        <w:pStyle w:val="ListParagraph"/>
        <w:spacing w:after="80"/>
        <w:ind w:left="1800" w:right="432" w:firstLine="360"/>
        <w:contextualSpacing w:val="0"/>
        <w:rPr>
          <w:rFonts w:asciiTheme="majorBidi" w:hAnsiTheme="majorBidi" w:cstheme="majorBidi"/>
        </w:rPr>
      </w:pPr>
      <w:r>
        <w:rPr>
          <w:rFonts w:asciiTheme="majorBidi" w:hAnsiTheme="majorBidi" w:cstheme="majorBidi"/>
          <w:b/>
          <w:bCs/>
        </w:rPr>
        <w:tab/>
        <w:t xml:space="preserve">      </w:t>
      </w:r>
      <w:r w:rsidRPr="00580767">
        <w:rPr>
          <w:rFonts w:asciiTheme="majorBidi" w:hAnsiTheme="majorBidi" w:cstheme="majorBidi"/>
        </w:rPr>
        <w:t>Kaylee’s baptism &amp; confirmation</w:t>
      </w:r>
    </w:p>
    <w:p w14:paraId="124A8758" w14:textId="397416B4" w:rsidR="009E0757" w:rsidRPr="009450D7" w:rsidRDefault="009450D7" w:rsidP="00D31EDB">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Mon</w:t>
      </w:r>
      <w:r w:rsidR="009E0757">
        <w:rPr>
          <w:rFonts w:asciiTheme="majorBidi" w:hAnsiTheme="majorBidi" w:cstheme="majorBidi"/>
          <w:b/>
          <w:bCs/>
        </w:rPr>
        <w:t>day 2/</w:t>
      </w:r>
      <w:r w:rsidR="005203E6">
        <w:rPr>
          <w:rFonts w:asciiTheme="majorBidi" w:hAnsiTheme="majorBidi" w:cstheme="majorBidi"/>
          <w:b/>
          <w:bCs/>
        </w:rPr>
        <w:t>1</w:t>
      </w:r>
      <w:r>
        <w:rPr>
          <w:rFonts w:asciiTheme="majorBidi" w:hAnsiTheme="majorBidi" w:cstheme="majorBidi"/>
          <w:b/>
          <w:bCs/>
        </w:rPr>
        <w:t>6</w:t>
      </w:r>
      <w:proofErr w:type="gramStart"/>
      <w:r w:rsidR="009E0757">
        <w:rPr>
          <w:rFonts w:asciiTheme="majorBidi" w:hAnsiTheme="majorBidi" w:cstheme="majorBidi"/>
          <w:b/>
          <w:bCs/>
        </w:rPr>
        <w:tab/>
        <w:t xml:space="preserve">  </w:t>
      </w:r>
      <w:r>
        <w:rPr>
          <w:rFonts w:asciiTheme="majorBidi" w:hAnsiTheme="majorBidi" w:cstheme="majorBidi"/>
          <w:b/>
          <w:bCs/>
        </w:rPr>
        <w:t>7</w:t>
      </w:r>
      <w:r w:rsidR="009E0757">
        <w:rPr>
          <w:rFonts w:asciiTheme="majorBidi" w:hAnsiTheme="majorBidi" w:cstheme="majorBidi"/>
          <w:b/>
          <w:bCs/>
        </w:rPr>
        <w:t>:00</w:t>
      </w:r>
      <w:proofErr w:type="gramEnd"/>
      <w:r w:rsidR="009E0757">
        <w:rPr>
          <w:rFonts w:asciiTheme="majorBidi" w:hAnsiTheme="majorBidi" w:cstheme="majorBidi"/>
          <w:b/>
          <w:bCs/>
        </w:rPr>
        <w:t xml:space="preserve"> pm  </w:t>
      </w:r>
      <w:hyperlink r:id="rId11" w:history="1">
        <w:r w:rsidRPr="009450D7">
          <w:rPr>
            <w:rStyle w:val="Hyperlink"/>
          </w:rPr>
          <w:t>Priesthood Meeting</w:t>
        </w:r>
      </w:hyperlink>
      <w:r w:rsidRPr="009450D7">
        <w:t xml:space="preserve"> (949 9683 2354)</w:t>
      </w:r>
    </w:p>
    <w:p w14:paraId="1A7C6A8B" w14:textId="69C90976" w:rsidR="009450D7" w:rsidRPr="00D31EDB" w:rsidRDefault="009450D7" w:rsidP="00D31EDB">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Tuesday 2/17</w:t>
      </w:r>
      <w:proofErr w:type="gramStart"/>
      <w:r>
        <w:rPr>
          <w:rFonts w:asciiTheme="majorBidi" w:hAnsiTheme="majorBidi" w:cstheme="majorBidi"/>
          <w:b/>
          <w:bCs/>
        </w:rPr>
        <w:tab/>
        <w:t xml:space="preserve">  7:00</w:t>
      </w:r>
      <w:proofErr w:type="gramEnd"/>
      <w:r>
        <w:rPr>
          <w:rFonts w:asciiTheme="majorBidi" w:hAnsiTheme="majorBidi" w:cstheme="majorBidi"/>
          <w:b/>
          <w:bCs/>
        </w:rPr>
        <w:t xml:space="preserve"> pm  </w:t>
      </w:r>
      <w:hyperlink r:id="rId12" w:history="1">
        <w:r w:rsidRPr="009450D7">
          <w:rPr>
            <w:rStyle w:val="Hyperlink"/>
            <w:rFonts w:asciiTheme="majorBidi" w:hAnsiTheme="majorBidi" w:cstheme="majorBidi"/>
          </w:rPr>
          <w:t>Together Tuesday</w:t>
        </w:r>
      </w:hyperlink>
      <w:r w:rsidRPr="009450D7">
        <w:rPr>
          <w:rFonts w:asciiTheme="majorBidi" w:hAnsiTheme="majorBidi" w:cstheme="majorBidi"/>
        </w:rPr>
        <w:t xml:space="preserve"> (924 6108 0153)</w:t>
      </w:r>
    </w:p>
    <w:p w14:paraId="1657CF81" w14:textId="4CB30E2C" w:rsidR="00D31EDB" w:rsidRDefault="00D31EDB" w:rsidP="00D31EDB">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Wednesday 2/18</w:t>
      </w:r>
      <w:r>
        <w:rPr>
          <w:rFonts w:asciiTheme="majorBidi" w:hAnsiTheme="majorBidi" w:cstheme="majorBidi"/>
          <w:b/>
          <w:bCs/>
        </w:rPr>
        <w:tab/>
        <w:t xml:space="preserve"> ASH WEDNESDAY</w:t>
      </w:r>
      <w:r w:rsidRPr="00D31EDB">
        <w:rPr>
          <w:rFonts w:asciiTheme="majorBidi" w:hAnsiTheme="majorBidi" w:cstheme="majorBidi"/>
        </w:rPr>
        <w:t xml:space="preserve"> – beginning of LENT</w:t>
      </w:r>
    </w:p>
    <w:p w14:paraId="3217AD66" w14:textId="66DC43AE" w:rsidR="009E0757" w:rsidRDefault="009E0757" w:rsidP="009E0757">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Sunday 2/</w:t>
      </w:r>
      <w:r w:rsidR="009450D7">
        <w:rPr>
          <w:rFonts w:asciiTheme="majorBidi" w:hAnsiTheme="majorBidi" w:cstheme="majorBidi"/>
          <w:b/>
          <w:bCs/>
        </w:rPr>
        <w:t>22</w:t>
      </w:r>
      <w:proofErr w:type="gramStart"/>
      <w:r>
        <w:rPr>
          <w:rFonts w:asciiTheme="majorBidi" w:hAnsiTheme="majorBidi" w:cstheme="majorBidi"/>
          <w:b/>
          <w:bCs/>
        </w:rPr>
        <w:tab/>
        <w:t xml:space="preserve">  9:45</w:t>
      </w:r>
      <w:proofErr w:type="gramEnd"/>
      <w:r>
        <w:rPr>
          <w:rFonts w:asciiTheme="majorBidi" w:hAnsiTheme="majorBidi" w:cstheme="majorBidi"/>
          <w:b/>
          <w:bCs/>
        </w:rPr>
        <w:t xml:space="preserve"> </w:t>
      </w:r>
      <w:proofErr w:type="gramStart"/>
      <w:r>
        <w:rPr>
          <w:rFonts w:asciiTheme="majorBidi" w:hAnsiTheme="majorBidi" w:cstheme="majorBidi"/>
          <w:b/>
          <w:bCs/>
        </w:rPr>
        <w:t>am  Lectionary</w:t>
      </w:r>
      <w:proofErr w:type="gramEnd"/>
      <w:r>
        <w:rPr>
          <w:rFonts w:asciiTheme="majorBidi" w:hAnsiTheme="majorBidi" w:cstheme="majorBidi"/>
          <w:b/>
          <w:bCs/>
        </w:rPr>
        <w:t xml:space="preserve"> Disc.</w:t>
      </w:r>
      <w:r w:rsidRPr="003E1C8D">
        <w:rPr>
          <w:rFonts w:asciiTheme="majorBidi" w:hAnsiTheme="majorBidi" w:cstheme="majorBidi"/>
        </w:rPr>
        <w:t xml:space="preserve"> – </w:t>
      </w:r>
      <w:r w:rsidR="009450D7">
        <w:rPr>
          <w:rFonts w:asciiTheme="majorBidi" w:hAnsiTheme="majorBidi" w:cstheme="majorBidi"/>
        </w:rPr>
        <w:t>Matthew 4:1-11</w:t>
      </w:r>
    </w:p>
    <w:p w14:paraId="3A80F6D1" w14:textId="626E379E" w:rsidR="00FF53C0" w:rsidRPr="00FF53C0" w:rsidRDefault="009E0757" w:rsidP="00D31EDB">
      <w:pPr>
        <w:pStyle w:val="ListParagraph"/>
        <w:ind w:left="1800" w:right="432" w:firstLine="360"/>
        <w:contextualSpacing w:val="0"/>
        <w:rPr>
          <w:rFonts w:asciiTheme="majorBidi" w:hAnsiTheme="majorBidi" w:cstheme="majorBidi"/>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009450D7" w:rsidRPr="00D31EDB">
        <w:rPr>
          <w:rFonts w:asciiTheme="majorBidi" w:hAnsiTheme="majorBidi" w:cstheme="majorBidi"/>
          <w:b/>
          <w:bCs/>
          <w:i/>
          <w:iCs/>
          <w:sz w:val="23"/>
          <w:szCs w:val="23"/>
        </w:rPr>
        <w:t>Faithfully</w:t>
      </w:r>
      <w:proofErr w:type="gramEnd"/>
      <w:r w:rsidR="009450D7" w:rsidRPr="00D31EDB">
        <w:rPr>
          <w:rFonts w:asciiTheme="majorBidi" w:hAnsiTheme="majorBidi" w:cstheme="majorBidi"/>
          <w:b/>
          <w:bCs/>
          <w:i/>
          <w:iCs/>
          <w:sz w:val="23"/>
          <w:szCs w:val="23"/>
        </w:rPr>
        <w:t xml:space="preserve"> Persevere</w:t>
      </w:r>
      <w:r w:rsidR="009450D7" w:rsidRPr="009450D7">
        <w:rPr>
          <w:rFonts w:asciiTheme="majorBidi" w:hAnsiTheme="majorBidi" w:cstheme="majorBidi"/>
        </w:rPr>
        <w:t xml:space="preserve"> – Stan Troeh</w:t>
      </w:r>
    </w:p>
    <w:p w14:paraId="65EE43C0" w14:textId="38D1D5D6" w:rsidR="001F06DF" w:rsidRPr="00341BCB" w:rsidRDefault="001F06DF" w:rsidP="00044B1A">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3" w:history="1">
        <w:r w:rsidRPr="00CA6A5E">
          <w:rPr>
            <w:rStyle w:val="Hyperlink"/>
            <w:rFonts w:asciiTheme="majorBidi" w:hAnsiTheme="majorBidi" w:cstheme="majorBidi"/>
            <w:bCs/>
          </w:rPr>
          <w:t>bethel.forthrightsystems.com</w:t>
        </w:r>
      </w:hyperlink>
      <w:r>
        <w:t>.</w:t>
      </w:r>
    </w:p>
    <w:p w14:paraId="00AA02BB" w14:textId="77777777" w:rsidR="001F06DF" w:rsidRPr="00CA6A5E" w:rsidRDefault="001F06DF" w:rsidP="00044B1A">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4"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5"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8F02BBF" w14:textId="73F8F45B" w:rsidR="00741E34" w:rsidRDefault="001F06DF" w:rsidP="00D31EDB">
      <w:pPr>
        <w:spacing w:after="160"/>
      </w:pPr>
      <w:r>
        <w:rPr>
          <w:rFonts w:asciiTheme="majorBidi" w:hAnsiTheme="majorBidi" w:cstheme="majorBidi"/>
          <w:bCs/>
        </w:rPr>
        <w:t xml:space="preserve">      </w:t>
      </w:r>
      <w:r w:rsidRPr="00CA6A5E">
        <w:rPr>
          <w:rFonts w:asciiTheme="majorBidi" w:hAnsiTheme="majorBidi" w:cstheme="majorBidi"/>
          <w:bCs/>
        </w:rPr>
        <w:t>Optionally, search for Bethel, KS (</w:t>
      </w:r>
      <w:hyperlink r:id="rId16"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4252C6EA" w14:textId="77777777" w:rsidR="00E316E1" w:rsidRDefault="00E316E1" w:rsidP="00E316E1">
      <w:pPr>
        <w:jc w:val="center"/>
        <w:rPr>
          <w:rFonts w:asciiTheme="majorBidi" w:hAnsiTheme="majorBidi" w:cstheme="majorBidi"/>
          <w:b/>
          <w:bCs/>
          <w:sz w:val="28"/>
          <w:szCs w:val="28"/>
          <w:u w:val="single"/>
        </w:rPr>
      </w:pPr>
      <w:r w:rsidRPr="00D31EDB">
        <w:rPr>
          <w:rFonts w:asciiTheme="majorBidi" w:hAnsiTheme="majorBidi" w:cstheme="majorBidi"/>
          <w:b/>
          <w:bCs/>
          <w:sz w:val="28"/>
          <w:szCs w:val="28"/>
          <w:u w:val="single"/>
        </w:rPr>
        <w:t>Recordings</w:t>
      </w:r>
    </w:p>
    <w:p w14:paraId="7CA5D1CD" w14:textId="77777777" w:rsidR="00E316E1" w:rsidRPr="000E339A" w:rsidRDefault="00E316E1" w:rsidP="00E316E1">
      <w:pPr>
        <w:spacing w:after="80"/>
        <w:rPr>
          <w:rFonts w:asciiTheme="majorBidi" w:hAnsiTheme="majorBidi" w:cstheme="majorBidi"/>
        </w:rPr>
      </w:pPr>
      <w:hyperlink r:id="rId17" w:tooltip="https://youtube.com/watch?v=USMkEj_tsz4&amp;&amp;src=BeyondTheWalls" w:history="1">
        <w:r w:rsidRPr="000E339A">
          <w:rPr>
            <w:rStyle w:val="Hyperlink"/>
            <w:rFonts w:asciiTheme="majorBidi" w:hAnsiTheme="majorBidi" w:cstheme="majorBidi"/>
            <w:color w:val="000000" w:themeColor="text1"/>
            <w:u w:val="none"/>
            <w:lang w:val="x-none"/>
          </w:rPr>
          <w:t>Come and Bring Light - CCS 287 - The Beyond the Walls Choir</w:t>
        </w:r>
      </w:hyperlink>
      <w:r w:rsidRPr="000E339A">
        <w:rPr>
          <w:rFonts w:asciiTheme="majorBidi" w:hAnsiTheme="majorBidi" w:cstheme="majorBidi"/>
          <w:color w:val="000000" w:themeColor="text1"/>
        </w:rPr>
        <w:t xml:space="preserve">  </w:t>
      </w:r>
      <w:hyperlink r:id="rId18" w:history="1">
        <w:r w:rsidRPr="000E339A">
          <w:rPr>
            <w:rStyle w:val="Hyperlink"/>
            <w:rFonts w:asciiTheme="majorBidi" w:hAnsiTheme="majorBidi" w:cstheme="majorBidi"/>
          </w:rPr>
          <w:t>https://youtube.com/watch?v=USMkEj_tsz4</w:t>
        </w:r>
      </w:hyperlink>
    </w:p>
    <w:p w14:paraId="006E9AAA" w14:textId="77777777" w:rsidR="00E316E1" w:rsidRPr="000E339A" w:rsidRDefault="00E316E1" w:rsidP="00E316E1">
      <w:pPr>
        <w:spacing w:after="80"/>
        <w:rPr>
          <w:rFonts w:asciiTheme="majorBidi" w:hAnsiTheme="majorBidi" w:cstheme="majorBidi"/>
        </w:rPr>
      </w:pPr>
      <w:r w:rsidRPr="000E339A">
        <w:rPr>
          <w:rFonts w:asciiTheme="majorBidi" w:hAnsiTheme="majorBidi" w:cstheme="majorBidi"/>
        </w:rPr>
        <w:t xml:space="preserve">The Summons - CCS 586 - The Beyond the Walls Choir  </w:t>
      </w:r>
      <w:hyperlink r:id="rId19" w:history="1">
        <w:r w:rsidRPr="000E339A">
          <w:rPr>
            <w:rStyle w:val="Hyperlink"/>
            <w:rFonts w:asciiTheme="majorBidi" w:hAnsiTheme="majorBidi" w:cstheme="majorBidi"/>
          </w:rPr>
          <w:t>https://youtube.com/watch?v=7xk2HlXZCJk</w:t>
        </w:r>
      </w:hyperlink>
    </w:p>
    <w:p w14:paraId="2E302288" w14:textId="77777777" w:rsidR="00E316E1" w:rsidRPr="000E339A" w:rsidRDefault="00E316E1" w:rsidP="00E316E1">
      <w:pPr>
        <w:spacing w:after="80"/>
        <w:rPr>
          <w:rFonts w:asciiTheme="majorBidi" w:hAnsiTheme="majorBidi" w:cstheme="majorBidi"/>
        </w:rPr>
      </w:pPr>
      <w:r w:rsidRPr="000E339A">
        <w:rPr>
          <w:rFonts w:asciiTheme="majorBidi" w:hAnsiTheme="majorBidi" w:cstheme="majorBidi"/>
        </w:rPr>
        <w:t xml:space="preserve">God Weeps - CCS 212 - The Beyond the Walls Choir  </w:t>
      </w:r>
      <w:hyperlink r:id="rId20" w:history="1">
        <w:r w:rsidRPr="000E339A">
          <w:rPr>
            <w:rStyle w:val="Hyperlink"/>
            <w:rFonts w:asciiTheme="majorBidi" w:hAnsiTheme="majorBidi" w:cstheme="majorBidi"/>
          </w:rPr>
          <w:t>https://youtube.com/watch?v=FQLrFIgorFI</w:t>
        </w:r>
      </w:hyperlink>
    </w:p>
    <w:p w14:paraId="07A98CC9" w14:textId="77777777" w:rsidR="00E316E1" w:rsidRDefault="00E316E1" w:rsidP="00E316E1">
      <w:pPr>
        <w:spacing w:after="80"/>
        <w:rPr>
          <w:rFonts w:asciiTheme="majorBidi" w:hAnsiTheme="majorBidi" w:cstheme="majorBidi"/>
        </w:rPr>
      </w:pPr>
      <w:r w:rsidRPr="000E339A">
        <w:rPr>
          <w:rFonts w:asciiTheme="majorBidi" w:hAnsiTheme="majorBidi" w:cstheme="majorBidi"/>
        </w:rPr>
        <w:t xml:space="preserve">Lord, Lead Me by Your Spirit (A Cappella) - CCS 209 - The Beyond the Walls Choir </w:t>
      </w:r>
      <w:r>
        <w:rPr>
          <w:rFonts w:asciiTheme="majorBidi" w:hAnsiTheme="majorBidi" w:cstheme="majorBidi"/>
        </w:rPr>
        <w:t xml:space="preserve"> </w:t>
      </w:r>
      <w:hyperlink r:id="rId21" w:history="1">
        <w:r w:rsidRPr="000E339A">
          <w:rPr>
            <w:rStyle w:val="Hyperlink"/>
            <w:rFonts w:asciiTheme="majorBidi" w:hAnsiTheme="majorBidi" w:cstheme="majorBidi"/>
          </w:rPr>
          <w:t>https://youtube.com/watch?v=53rhH5wOOUc</w:t>
        </w:r>
      </w:hyperlink>
    </w:p>
    <w:p w14:paraId="0E8A9DAD" w14:textId="77777777" w:rsidR="00E316E1" w:rsidRDefault="00E316E1" w:rsidP="00E316E1">
      <w:pPr>
        <w:spacing w:after="80"/>
        <w:rPr>
          <w:rFonts w:asciiTheme="majorBidi" w:hAnsiTheme="majorBidi" w:cstheme="majorBidi"/>
        </w:rPr>
      </w:pPr>
      <w:r w:rsidRPr="000E339A">
        <w:rPr>
          <w:rFonts w:asciiTheme="majorBidi" w:hAnsiTheme="majorBidi" w:cstheme="majorBidi"/>
        </w:rPr>
        <w:t xml:space="preserve">CCS 367 Jesu, Jesu, Fill Us </w:t>
      </w:r>
      <w:proofErr w:type="gramStart"/>
      <w:r w:rsidRPr="000E339A">
        <w:rPr>
          <w:rFonts w:asciiTheme="majorBidi" w:hAnsiTheme="majorBidi" w:cstheme="majorBidi"/>
        </w:rPr>
        <w:t>With</w:t>
      </w:r>
      <w:proofErr w:type="gramEnd"/>
      <w:r w:rsidRPr="000E339A">
        <w:rPr>
          <w:rFonts w:asciiTheme="majorBidi" w:hAnsiTheme="majorBidi" w:cstheme="majorBidi"/>
        </w:rPr>
        <w:t xml:space="preserve"> Your Love</w:t>
      </w:r>
      <w:r>
        <w:rPr>
          <w:rFonts w:asciiTheme="majorBidi" w:hAnsiTheme="majorBidi" w:cstheme="majorBidi"/>
        </w:rPr>
        <w:t xml:space="preserve">  </w:t>
      </w:r>
      <w:hyperlink r:id="rId22" w:history="1">
        <w:r w:rsidRPr="000E339A">
          <w:rPr>
            <w:rStyle w:val="Hyperlink"/>
            <w:rFonts w:asciiTheme="majorBidi" w:hAnsiTheme="majorBidi" w:cstheme="majorBidi"/>
          </w:rPr>
          <w:t>https://youtube.com/watch?v=f70XXmEM5QM</w:t>
        </w:r>
      </w:hyperlink>
    </w:p>
    <w:p w14:paraId="19C76D8A" w14:textId="77777777" w:rsidR="00E316E1" w:rsidRDefault="00E316E1" w:rsidP="00E316E1">
      <w:pPr>
        <w:ind w:right="432"/>
        <w:rPr>
          <w:rFonts w:asciiTheme="majorBidi" w:hAnsiTheme="majorBidi" w:cstheme="majorBidi"/>
        </w:rPr>
      </w:pPr>
      <w:r w:rsidRPr="000E339A">
        <w:rPr>
          <w:rFonts w:asciiTheme="majorBidi" w:hAnsiTheme="majorBidi" w:cstheme="majorBidi"/>
        </w:rPr>
        <w:t>For Everyone Born - CCS 285 - The Beyond the Walls Choir (2020)</w:t>
      </w:r>
      <w:r>
        <w:rPr>
          <w:rFonts w:asciiTheme="majorBidi" w:hAnsiTheme="majorBidi" w:cstheme="majorBidi"/>
        </w:rPr>
        <w:t xml:space="preserve">  </w:t>
      </w:r>
      <w:hyperlink r:id="rId23" w:history="1">
        <w:r w:rsidRPr="000E339A">
          <w:rPr>
            <w:rStyle w:val="Hyperlink"/>
            <w:rFonts w:asciiTheme="majorBidi" w:hAnsiTheme="majorBidi" w:cstheme="majorBidi"/>
          </w:rPr>
          <w:t>https://youtube.com/watch?v=akF3oWZoIXE</w:t>
        </w:r>
      </w:hyperlink>
    </w:p>
    <w:p w14:paraId="6F6BA7D0" w14:textId="12C20DB8" w:rsidR="009A1237" w:rsidRDefault="00E316E1" w:rsidP="00E316E1">
      <w:pPr>
        <w:ind w:right="432"/>
        <w:jc w:val="center"/>
        <w:rPr>
          <w:rFonts w:asciiTheme="majorBidi" w:hAnsiTheme="majorBidi" w:cstheme="majorBidi"/>
          <w:b/>
          <w:bCs/>
          <w:sz w:val="28"/>
          <w:szCs w:val="28"/>
          <w:u w:val="single"/>
        </w:rPr>
      </w:pPr>
      <w:r>
        <w:rPr>
          <w:rFonts w:asciiTheme="majorBidi" w:hAnsiTheme="majorBidi" w:cstheme="majorBidi"/>
        </w:rPr>
        <w:br w:type="column"/>
      </w:r>
      <w:r w:rsidR="000635DF" w:rsidRPr="00B53D1D">
        <w:rPr>
          <w:rFonts w:asciiTheme="majorBidi" w:hAnsiTheme="majorBidi" w:cstheme="majorBidi"/>
          <w:b/>
          <w:bCs/>
          <w:sz w:val="28"/>
          <w:szCs w:val="28"/>
          <w:u w:val="single"/>
        </w:rPr>
        <w:t>Lectionary</w:t>
      </w:r>
    </w:p>
    <w:p w14:paraId="2A292937" w14:textId="0856A350" w:rsidR="000635DF" w:rsidRPr="009A1237" w:rsidRDefault="000635DF" w:rsidP="00044B1A">
      <w:pPr>
        <w:ind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31273C6E" w14:textId="2AB97E43" w:rsidR="00D31EDB" w:rsidRDefault="000635DF" w:rsidP="00D31EDB">
      <w:pPr>
        <w:rPr>
          <w:rFonts w:asciiTheme="majorBidi" w:hAnsiTheme="majorBidi" w:cstheme="majorBidi"/>
          <w:b/>
          <w:bCs/>
        </w:rPr>
      </w:pPr>
      <w:r>
        <w:rPr>
          <w:b/>
          <w:bCs/>
        </w:rPr>
        <w:t xml:space="preserve">This </w:t>
      </w:r>
      <w:proofErr w:type="gramStart"/>
      <w:r>
        <w:rPr>
          <w:rFonts w:asciiTheme="majorBidi" w:hAnsiTheme="majorBidi" w:cstheme="majorBidi"/>
          <w:b/>
          <w:bCs/>
        </w:rPr>
        <w:t xml:space="preserve">Week  </w:t>
      </w:r>
      <w:r w:rsidR="00D31EDB">
        <w:rPr>
          <w:rFonts w:asciiTheme="majorBidi" w:hAnsiTheme="majorBidi" w:cstheme="majorBidi"/>
          <w:b/>
          <w:bCs/>
        </w:rPr>
        <w:t>February</w:t>
      </w:r>
      <w:proofErr w:type="gramEnd"/>
      <w:r w:rsidR="00D31EDB">
        <w:rPr>
          <w:rFonts w:asciiTheme="majorBidi" w:hAnsiTheme="majorBidi" w:cstheme="majorBidi"/>
          <w:b/>
          <w:bCs/>
        </w:rPr>
        <w:t xml:space="preserve"> 15  </w:t>
      </w:r>
      <w:hyperlink r:id="rId24" w:tgtFrame="online" w:history="1">
        <w:r w:rsidR="00D31EDB" w:rsidRPr="00580767">
          <w:rPr>
            <w:rStyle w:val="Hyperlink"/>
            <w:b/>
            <w:bCs/>
          </w:rPr>
          <w:t>Bring Witness</w:t>
        </w:r>
      </w:hyperlink>
    </w:p>
    <w:p w14:paraId="4946161C" w14:textId="77777777" w:rsidR="00D31EDB" w:rsidRDefault="00D31EDB" w:rsidP="00D31EDB">
      <w:pPr>
        <w:spacing w:after="120"/>
        <w:ind w:left="720"/>
        <w:rPr>
          <w:rFonts w:asciiTheme="majorBidi" w:hAnsiTheme="majorBidi" w:cstheme="majorBidi"/>
        </w:rPr>
      </w:pPr>
      <w:r w:rsidRPr="00580767">
        <w:rPr>
          <w:rFonts w:asciiTheme="majorBidi" w:hAnsiTheme="majorBidi" w:cstheme="majorBidi"/>
          <w:b/>
          <w:bCs/>
        </w:rPr>
        <w:t>2 Peter 1:16-21</w:t>
      </w:r>
      <w:r>
        <w:rPr>
          <w:rFonts w:asciiTheme="majorBidi" w:hAnsiTheme="majorBidi" w:cstheme="majorBidi"/>
          <w:b/>
          <w:bCs/>
        </w:rPr>
        <w:tab/>
      </w:r>
      <w:r>
        <w:rPr>
          <w:rFonts w:asciiTheme="majorBidi" w:hAnsiTheme="majorBidi" w:cstheme="majorBidi"/>
          <w:b/>
          <w:bCs/>
        </w:rPr>
        <w:tab/>
      </w:r>
      <w:r w:rsidRPr="00580767">
        <w:rPr>
          <w:rFonts w:asciiTheme="majorBidi" w:hAnsiTheme="majorBidi" w:cstheme="majorBidi"/>
        </w:rPr>
        <w:t>Exodus 24:12-18</w:t>
      </w:r>
      <w:r w:rsidRPr="00580767">
        <w:rPr>
          <w:rFonts w:asciiTheme="majorBidi" w:hAnsiTheme="majorBidi" w:cstheme="majorBidi"/>
        </w:rPr>
        <w:br/>
        <w:t>Psalm 2</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80767">
        <w:rPr>
          <w:rFonts w:asciiTheme="majorBidi" w:hAnsiTheme="majorBidi" w:cstheme="majorBidi"/>
        </w:rPr>
        <w:t>Matthew 17:1-9</w:t>
      </w:r>
    </w:p>
    <w:p w14:paraId="20CB1B52" w14:textId="77777777" w:rsidR="00D31EDB" w:rsidRDefault="00D31EDB" w:rsidP="00D31EDB">
      <w:pPr>
        <w:rPr>
          <w:rFonts w:asciiTheme="majorBidi" w:hAnsiTheme="majorBidi" w:cstheme="majorBidi"/>
          <w:b/>
          <w:bCs/>
        </w:rPr>
      </w:pPr>
      <w:r>
        <w:rPr>
          <w:rFonts w:asciiTheme="majorBidi" w:hAnsiTheme="majorBidi" w:cstheme="majorBidi"/>
          <w:b/>
          <w:bCs/>
        </w:rPr>
        <w:t xml:space="preserve">    Ash </w:t>
      </w:r>
      <w:proofErr w:type="gramStart"/>
      <w:r>
        <w:rPr>
          <w:rFonts w:asciiTheme="majorBidi" w:hAnsiTheme="majorBidi" w:cstheme="majorBidi"/>
          <w:b/>
          <w:bCs/>
        </w:rPr>
        <w:t>Wednesday  Feb</w:t>
      </w:r>
      <w:proofErr w:type="gramEnd"/>
      <w:r>
        <w:rPr>
          <w:rFonts w:asciiTheme="majorBidi" w:hAnsiTheme="majorBidi" w:cstheme="majorBidi"/>
          <w:b/>
          <w:bCs/>
        </w:rPr>
        <w:t xml:space="preserve"> 18  </w:t>
      </w:r>
      <w:hyperlink r:id="rId25" w:tgtFrame="online" w:history="1">
        <w:r w:rsidRPr="00580767">
          <w:rPr>
            <w:rStyle w:val="Hyperlink"/>
            <w:rFonts w:asciiTheme="majorBidi" w:hAnsiTheme="majorBidi" w:cstheme="majorBidi"/>
            <w:b/>
            <w:bCs/>
          </w:rPr>
          <w:t>Faithfully Prepare</w:t>
        </w:r>
      </w:hyperlink>
    </w:p>
    <w:p w14:paraId="2A1AE33B" w14:textId="77777777" w:rsidR="00D31EDB" w:rsidRDefault="00D31EDB" w:rsidP="00D31EDB">
      <w:pPr>
        <w:spacing w:after="120"/>
        <w:ind w:left="720"/>
        <w:rPr>
          <w:rFonts w:asciiTheme="majorBidi" w:hAnsiTheme="majorBidi" w:cstheme="majorBidi"/>
        </w:rPr>
      </w:pPr>
      <w:r w:rsidRPr="00580767">
        <w:rPr>
          <w:rFonts w:asciiTheme="majorBidi" w:hAnsiTheme="majorBidi" w:cstheme="majorBidi"/>
          <w:b/>
          <w:bCs/>
        </w:rPr>
        <w:t>Matthew 6:1-6,16-21</w:t>
      </w:r>
      <w:r>
        <w:rPr>
          <w:rFonts w:asciiTheme="majorBidi" w:hAnsiTheme="majorBidi" w:cstheme="majorBidi"/>
          <w:b/>
          <w:bCs/>
        </w:rPr>
        <w:tab/>
      </w:r>
      <w:r>
        <w:rPr>
          <w:rFonts w:asciiTheme="majorBidi" w:hAnsiTheme="majorBidi" w:cstheme="majorBidi"/>
          <w:b/>
          <w:bCs/>
        </w:rPr>
        <w:tab/>
      </w:r>
      <w:r w:rsidRPr="00580767">
        <w:rPr>
          <w:rFonts w:asciiTheme="majorBidi" w:hAnsiTheme="majorBidi" w:cstheme="majorBidi"/>
        </w:rPr>
        <w:t>Joel 2:1-2, 12-17</w:t>
      </w:r>
      <w:r w:rsidRPr="00580767">
        <w:rPr>
          <w:rFonts w:asciiTheme="majorBidi" w:hAnsiTheme="majorBidi" w:cstheme="majorBidi"/>
        </w:rPr>
        <w:br/>
        <w:t>Psalm 51:1-17</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80767">
        <w:rPr>
          <w:rFonts w:asciiTheme="majorBidi" w:hAnsiTheme="majorBidi" w:cstheme="majorBidi"/>
        </w:rPr>
        <w:t>2 Corinthians 5:20b—6:10</w:t>
      </w:r>
    </w:p>
    <w:p w14:paraId="1B75DC75" w14:textId="25328600" w:rsidR="00D31EDB" w:rsidRDefault="003E1C8D" w:rsidP="00D31EDB">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D31EDB">
        <w:rPr>
          <w:rFonts w:asciiTheme="majorBidi" w:hAnsiTheme="majorBidi" w:cstheme="majorBidi"/>
          <w:b/>
          <w:bCs/>
        </w:rPr>
        <w:t>February</w:t>
      </w:r>
      <w:proofErr w:type="gramEnd"/>
      <w:r w:rsidR="00D31EDB">
        <w:rPr>
          <w:rFonts w:asciiTheme="majorBidi" w:hAnsiTheme="majorBidi" w:cstheme="majorBidi"/>
          <w:b/>
          <w:bCs/>
        </w:rPr>
        <w:t xml:space="preserve"> 22  </w:t>
      </w:r>
      <w:hyperlink r:id="rId26" w:tgtFrame="online" w:history="1">
        <w:r w:rsidR="00D31EDB" w:rsidRPr="00D31EDB">
          <w:rPr>
            <w:rStyle w:val="Hyperlink"/>
            <w:rFonts w:asciiTheme="majorBidi" w:hAnsiTheme="majorBidi" w:cstheme="majorBidi"/>
            <w:b/>
            <w:bCs/>
          </w:rPr>
          <w:t>Faithfully Persevere</w:t>
        </w:r>
      </w:hyperlink>
    </w:p>
    <w:p w14:paraId="1687AA05" w14:textId="1ED3AB58" w:rsidR="00D31EDB" w:rsidRPr="00580767" w:rsidRDefault="00D31EDB" w:rsidP="00D31EDB">
      <w:pPr>
        <w:ind w:left="720"/>
        <w:rPr>
          <w:rFonts w:asciiTheme="majorBidi" w:hAnsiTheme="majorBidi" w:cstheme="majorBidi"/>
        </w:rPr>
      </w:pPr>
      <w:r w:rsidRPr="00D31EDB">
        <w:rPr>
          <w:rFonts w:asciiTheme="majorBidi" w:hAnsiTheme="majorBidi" w:cstheme="majorBidi"/>
          <w:b/>
          <w:bCs/>
        </w:rPr>
        <w:t>Matthew 4:1-11</w:t>
      </w:r>
      <w:r>
        <w:rPr>
          <w:rFonts w:asciiTheme="majorBidi" w:hAnsiTheme="majorBidi" w:cstheme="majorBidi"/>
          <w:b/>
          <w:bCs/>
        </w:rPr>
        <w:tab/>
      </w:r>
      <w:r>
        <w:rPr>
          <w:rFonts w:asciiTheme="majorBidi" w:hAnsiTheme="majorBidi" w:cstheme="majorBidi"/>
          <w:b/>
          <w:bCs/>
        </w:rPr>
        <w:tab/>
      </w:r>
      <w:r w:rsidRPr="00D31EDB">
        <w:rPr>
          <w:rFonts w:asciiTheme="majorBidi" w:hAnsiTheme="majorBidi" w:cstheme="majorBidi"/>
        </w:rPr>
        <w:t>Genesis 2:15-17, 3:1-17</w:t>
      </w:r>
      <w:r w:rsidRPr="00D31EDB">
        <w:rPr>
          <w:rFonts w:asciiTheme="majorBidi" w:hAnsiTheme="majorBidi" w:cstheme="majorBidi"/>
        </w:rPr>
        <w:br/>
        <w:t>Psalm 32</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31EDB">
        <w:rPr>
          <w:rFonts w:asciiTheme="majorBidi" w:hAnsiTheme="majorBidi" w:cstheme="majorBidi"/>
        </w:rPr>
        <w:t>Romans 5:12-19</w:t>
      </w:r>
    </w:p>
    <w:p w14:paraId="32D14FD4" w14:textId="583D3326" w:rsidR="000E339A" w:rsidRDefault="00E316E1" w:rsidP="00E316E1">
      <w:pPr>
        <w:jc w:val="center"/>
        <w:rPr>
          <w:rFonts w:asciiTheme="majorBidi" w:hAnsiTheme="majorBidi" w:cstheme="majorBidi"/>
          <w:b/>
          <w:bCs/>
        </w:rPr>
      </w:pPr>
      <w:r>
        <w:rPr>
          <w:rFonts w:asciiTheme="majorBidi" w:hAnsiTheme="majorBidi" w:cstheme="majorBidi"/>
          <w:b/>
          <w:bCs/>
          <w:sz w:val="28"/>
          <w:szCs w:val="28"/>
          <w:u w:val="single"/>
        </w:rPr>
        <w:br w:type="column"/>
      </w:r>
      <w:r w:rsidR="000E339A" w:rsidRPr="00E316E1">
        <w:rPr>
          <w:rFonts w:asciiTheme="majorBidi" w:hAnsiTheme="majorBidi" w:cstheme="majorBidi"/>
          <w:b/>
          <w:bCs/>
        </w:rPr>
        <w:lastRenderedPageBreak/>
        <w:t>LENTEN PRACTICE</w:t>
      </w:r>
    </w:p>
    <w:p w14:paraId="391AA8DE" w14:textId="77777777" w:rsidR="00E316E1" w:rsidRPr="00E316E1" w:rsidRDefault="00E316E1" w:rsidP="00E316E1">
      <w:pPr>
        <w:jc w:val="center"/>
        <w:rPr>
          <w:rFonts w:asciiTheme="majorBidi" w:hAnsiTheme="majorBidi" w:cstheme="majorBidi"/>
          <w:b/>
          <w:bCs/>
        </w:rPr>
      </w:pPr>
    </w:p>
    <w:p w14:paraId="78528F8A"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b/>
          <w:bCs/>
          <w:i/>
          <w:iCs/>
        </w:rPr>
        <w:t>NCC Calls the Nation to Prayer with “Deliver Us from Evil” </w:t>
      </w:r>
      <w:r w:rsidRPr="00E316E1">
        <w:rPr>
          <w:rFonts w:asciiTheme="majorBidi" w:hAnsiTheme="majorBidi" w:cstheme="majorBidi"/>
          <w:i/>
          <w:iCs/>
        </w:rPr>
        <w:br/>
      </w:r>
      <w:r w:rsidRPr="00E316E1">
        <w:rPr>
          <w:rFonts w:asciiTheme="majorBidi" w:hAnsiTheme="majorBidi" w:cstheme="majorBidi"/>
          <w:b/>
          <w:bCs/>
          <w:i/>
          <w:iCs/>
        </w:rPr>
        <w:t>Lenten Campaign</w:t>
      </w:r>
    </w:p>
    <w:p w14:paraId="542BF1A0"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Expanding Its #WeWillNotBeSilent Initiative, the NCC Invites People of Faith and Goodwill, Churches and Community Groups, Across the Country to Unite in Daily Prayer Beginning Ash Wednesday</w:t>
      </w:r>
    </w:p>
    <w:p w14:paraId="47571E20"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b/>
          <w:bCs/>
          <w:i/>
          <w:iCs/>
        </w:rPr>
        <w:t>WASHINGTON, D.C. — </w:t>
      </w:r>
      <w:r w:rsidRPr="00E316E1">
        <w:rPr>
          <w:rFonts w:asciiTheme="majorBidi" w:hAnsiTheme="majorBidi" w:cstheme="majorBidi"/>
          <w:i/>
          <w:iCs/>
        </w:rPr>
        <w:t>The National Council of the Churches of Christ in the USA (NCC) is launching </w:t>
      </w:r>
      <w:r w:rsidRPr="00E316E1">
        <w:rPr>
          <w:rFonts w:asciiTheme="majorBidi" w:hAnsiTheme="majorBidi" w:cstheme="majorBidi"/>
          <w:b/>
          <w:bCs/>
          <w:i/>
          <w:iCs/>
        </w:rPr>
        <w:t>“Deliver Us from Evil,”</w:t>
      </w:r>
      <w:r w:rsidRPr="00E316E1">
        <w:rPr>
          <w:rFonts w:asciiTheme="majorBidi" w:hAnsiTheme="majorBidi" w:cstheme="majorBidi"/>
          <w:i/>
          <w:iCs/>
        </w:rPr>
        <w:t> a nationwide Lenten prayer campaign beginning </w:t>
      </w:r>
      <w:r w:rsidRPr="00E316E1">
        <w:rPr>
          <w:rFonts w:asciiTheme="majorBidi" w:hAnsiTheme="majorBidi" w:cstheme="majorBidi"/>
          <w:b/>
          <w:bCs/>
          <w:i/>
          <w:iCs/>
        </w:rPr>
        <w:t>Ash</w:t>
      </w:r>
      <w:r w:rsidRPr="00E316E1">
        <w:rPr>
          <w:rFonts w:asciiTheme="majorBidi" w:hAnsiTheme="majorBidi" w:cstheme="majorBidi"/>
          <w:i/>
          <w:iCs/>
        </w:rPr>
        <w:t> </w:t>
      </w:r>
      <w:r w:rsidRPr="00E316E1">
        <w:rPr>
          <w:rFonts w:asciiTheme="majorBidi" w:hAnsiTheme="majorBidi" w:cstheme="majorBidi"/>
          <w:b/>
          <w:bCs/>
          <w:i/>
          <w:iCs/>
        </w:rPr>
        <w:t>Wednesday, February 18, 2026. </w:t>
      </w:r>
    </w:p>
    <w:p w14:paraId="43927CEC"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Representing 37 member denominations and more than 30 million Christians across Orthodox, Mainline Protestant, Evangelical, Anglican, Peace, and historic African American traditions, the NCC has issued this bold call to collective prayer as an extension of its ongoing #WeWillNotBeSilent campaign, which has mobilized people of faith to raise their prophetic voices for justice, compassion, and the protection of the vulnerable.</w:t>
      </w:r>
    </w:p>
    <w:p w14:paraId="5C0128D5"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The NCC is asking people across the country, regardless of religious tradition, to join in a unified act of faith. </w:t>
      </w:r>
      <w:r w:rsidRPr="00E316E1">
        <w:rPr>
          <w:rFonts w:asciiTheme="majorBidi" w:hAnsiTheme="majorBidi" w:cstheme="majorBidi"/>
          <w:b/>
          <w:bCs/>
          <w:i/>
          <w:iCs/>
        </w:rPr>
        <w:t>Here’s how to participate: </w:t>
      </w:r>
    </w:p>
    <w:p w14:paraId="33884C2C" w14:textId="77777777" w:rsidR="00E316E1" w:rsidRPr="00E316E1" w:rsidRDefault="00E316E1" w:rsidP="00C445DC">
      <w:pPr>
        <w:numPr>
          <w:ilvl w:val="0"/>
          <w:numId w:val="33"/>
        </w:numPr>
        <w:spacing w:after="120"/>
        <w:rPr>
          <w:rFonts w:asciiTheme="majorBidi" w:hAnsiTheme="majorBidi" w:cstheme="majorBidi"/>
          <w:i/>
          <w:iCs/>
        </w:rPr>
      </w:pPr>
      <w:r w:rsidRPr="00E316E1">
        <w:rPr>
          <w:rFonts w:asciiTheme="majorBidi" w:hAnsiTheme="majorBidi" w:cstheme="majorBidi"/>
          <w:i/>
          <w:iCs/>
        </w:rPr>
        <w:t>Pray daily at noon wherever you are. </w:t>
      </w:r>
    </w:p>
    <w:p w14:paraId="0EDEF0D4" w14:textId="77777777" w:rsidR="00E316E1" w:rsidRPr="00E316E1" w:rsidRDefault="00E316E1" w:rsidP="00C445DC">
      <w:pPr>
        <w:numPr>
          <w:ilvl w:val="0"/>
          <w:numId w:val="33"/>
        </w:numPr>
        <w:spacing w:after="120"/>
        <w:rPr>
          <w:rFonts w:asciiTheme="majorBidi" w:hAnsiTheme="majorBidi" w:cstheme="majorBidi"/>
          <w:i/>
          <w:iCs/>
        </w:rPr>
      </w:pPr>
      <w:r w:rsidRPr="00E316E1">
        <w:rPr>
          <w:rFonts w:asciiTheme="majorBidi" w:hAnsiTheme="majorBidi" w:cstheme="majorBidi"/>
          <w:i/>
          <w:iCs/>
        </w:rPr>
        <w:t>On Ash Wednesday, participants are asked to wear black throughout the day as a visible sign of witness and unity. </w:t>
      </w:r>
    </w:p>
    <w:p w14:paraId="19C9BB60" w14:textId="77777777" w:rsidR="00E316E1" w:rsidRPr="00E316E1" w:rsidRDefault="00E316E1" w:rsidP="00C445DC">
      <w:pPr>
        <w:numPr>
          <w:ilvl w:val="0"/>
          <w:numId w:val="33"/>
        </w:numPr>
        <w:spacing w:after="120"/>
        <w:rPr>
          <w:rFonts w:asciiTheme="majorBidi" w:hAnsiTheme="majorBidi" w:cstheme="majorBidi"/>
          <w:i/>
          <w:iCs/>
        </w:rPr>
      </w:pPr>
      <w:r w:rsidRPr="00E316E1">
        <w:rPr>
          <w:rFonts w:asciiTheme="majorBidi" w:hAnsiTheme="majorBidi" w:cstheme="majorBidi"/>
          <w:i/>
          <w:iCs/>
        </w:rPr>
        <w:t>Create or obtain a sign bearing the words </w:t>
      </w:r>
      <w:r w:rsidRPr="00E316E1">
        <w:rPr>
          <w:rFonts w:asciiTheme="majorBidi" w:hAnsiTheme="majorBidi" w:cstheme="majorBidi"/>
          <w:b/>
          <w:bCs/>
          <w:i/>
          <w:iCs/>
        </w:rPr>
        <w:t>“Deliver Us from Evil — Matthew 6:13,”</w:t>
      </w:r>
      <w:r w:rsidRPr="00E316E1">
        <w:rPr>
          <w:rFonts w:asciiTheme="majorBidi" w:hAnsiTheme="majorBidi" w:cstheme="majorBidi"/>
          <w:i/>
          <w:iCs/>
        </w:rPr>
        <w:t xml:space="preserve"> take a photo, and share it on social media platforms and tag NCC (IG: @nccc.usa; FB: @nationalcouncilofchurches; Threads: </w:t>
      </w:r>
      <w:proofErr w:type="spellStart"/>
      <w:r w:rsidRPr="00E316E1">
        <w:rPr>
          <w:rFonts w:asciiTheme="majorBidi" w:hAnsiTheme="majorBidi" w:cstheme="majorBidi"/>
          <w:i/>
          <w:iCs/>
        </w:rPr>
        <w:t>nccc.usa</w:t>
      </w:r>
      <w:proofErr w:type="spellEnd"/>
      <w:r w:rsidRPr="00E316E1">
        <w:rPr>
          <w:rFonts w:asciiTheme="majorBidi" w:hAnsiTheme="majorBidi" w:cstheme="majorBidi"/>
          <w:i/>
          <w:iCs/>
        </w:rPr>
        <w:t>; X and Bluesky: @ncccusa). </w:t>
      </w:r>
    </w:p>
    <w:p w14:paraId="6B261ADA" w14:textId="77777777" w:rsidR="00E316E1" w:rsidRPr="00E316E1" w:rsidRDefault="00E316E1" w:rsidP="00C445DC">
      <w:pPr>
        <w:numPr>
          <w:ilvl w:val="0"/>
          <w:numId w:val="33"/>
        </w:numPr>
        <w:spacing w:after="120"/>
        <w:rPr>
          <w:rFonts w:asciiTheme="majorBidi" w:hAnsiTheme="majorBidi" w:cstheme="majorBidi"/>
          <w:i/>
          <w:iCs/>
        </w:rPr>
      </w:pPr>
      <w:r w:rsidRPr="00E316E1">
        <w:rPr>
          <w:rFonts w:asciiTheme="majorBidi" w:hAnsiTheme="majorBidi" w:cstheme="majorBidi"/>
          <w:i/>
          <w:iCs/>
        </w:rPr>
        <w:t>Gather with prayer partners, prayer groups, or your congregation. </w:t>
      </w:r>
    </w:p>
    <w:p w14:paraId="2FE11A40"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“‘Deliver Us from Evil’ takes its name from the prayer Jesus taught, recognizing that the challenges facing today’s communities demand more than strategy. They require spiritual intervention,” explained Bishop Vashti Murphy McKenzie, NCC president and general secretary.</w:t>
      </w:r>
    </w:p>
    <w:p w14:paraId="4550F9E9" w14:textId="29C2C048" w:rsidR="00E316E1" w:rsidRDefault="00E316E1" w:rsidP="00C445DC">
      <w:pPr>
        <w:jc w:val="center"/>
        <w:rPr>
          <w:rFonts w:asciiTheme="majorBidi" w:hAnsiTheme="majorBidi" w:cstheme="majorBidi"/>
          <w:b/>
          <w:bCs/>
        </w:rPr>
      </w:pPr>
      <w:r>
        <w:rPr>
          <w:rFonts w:asciiTheme="majorBidi" w:hAnsiTheme="majorBidi" w:cstheme="majorBidi"/>
          <w:i/>
          <w:iCs/>
        </w:rPr>
        <w:br w:type="column"/>
      </w:r>
      <w:r w:rsidRPr="00E316E1">
        <w:rPr>
          <w:rFonts w:asciiTheme="majorBidi" w:hAnsiTheme="majorBidi" w:cstheme="majorBidi"/>
          <w:b/>
          <w:bCs/>
        </w:rPr>
        <w:t>LENTEN PRACTICE (continued)</w:t>
      </w:r>
    </w:p>
    <w:p w14:paraId="3501EB2E" w14:textId="77777777" w:rsidR="00C445DC" w:rsidRDefault="00C445DC" w:rsidP="00C445DC">
      <w:pPr>
        <w:rPr>
          <w:rFonts w:asciiTheme="majorBidi" w:hAnsiTheme="majorBidi" w:cstheme="majorBidi"/>
          <w:i/>
          <w:iCs/>
        </w:rPr>
      </w:pPr>
    </w:p>
    <w:p w14:paraId="75D8706B" w14:textId="696DD143"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Bishop McKenzie continued: “This is a communal cry. Jesus did not pray, ‘Deliver </w:t>
      </w:r>
      <w:r w:rsidRPr="00E316E1">
        <w:rPr>
          <w:rFonts w:asciiTheme="majorBidi" w:hAnsiTheme="majorBidi" w:cstheme="majorBidi"/>
          <w:i/>
          <w:iCs/>
          <w:u w:val="single"/>
        </w:rPr>
        <w:t>me</w:t>
      </w:r>
      <w:r w:rsidRPr="00E316E1">
        <w:rPr>
          <w:rFonts w:asciiTheme="majorBidi" w:hAnsiTheme="majorBidi" w:cstheme="majorBidi"/>
          <w:i/>
          <w:iCs/>
        </w:rPr>
        <w:t> from evil.’ He prayed, ‘Deliver </w:t>
      </w:r>
      <w:r w:rsidRPr="00E316E1">
        <w:rPr>
          <w:rFonts w:asciiTheme="majorBidi" w:hAnsiTheme="majorBidi" w:cstheme="majorBidi"/>
          <w:i/>
          <w:iCs/>
          <w:u w:val="single"/>
        </w:rPr>
        <w:t>us</w:t>
      </w:r>
      <w:r w:rsidRPr="00E316E1">
        <w:rPr>
          <w:rFonts w:asciiTheme="majorBidi" w:hAnsiTheme="majorBidi" w:cstheme="majorBidi"/>
          <w:i/>
          <w:iCs/>
        </w:rPr>
        <w:t> from evil.’ We pray for parents, teachers, and caregivers who are weary, children going hungry, pastors under pressure, families facing challenges, and communities under threat. We pray for one another because none of us is safe alone.”</w:t>
      </w:r>
    </w:p>
    <w:p w14:paraId="269A53C1"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 xml:space="preserve">“Deliver Us from Evil” builds on the foundation laid by the NCC’s #WeWillNotBeSilent campaign, which called on the ecumenical community to use its collective voice as an instrument of justice and moral witness in the public square. As #WeWillNotBeSilent declares that the church will speak boldly against injustice, “Deliver Us from Evil” anchors that prophetic courage in the oldest discipline the Church has </w:t>
      </w:r>
      <w:proofErr w:type="gramStart"/>
      <w:r w:rsidRPr="00E316E1">
        <w:rPr>
          <w:rFonts w:asciiTheme="majorBidi" w:hAnsiTheme="majorBidi" w:cstheme="majorBidi"/>
          <w:i/>
          <w:iCs/>
        </w:rPr>
        <w:t>known:</w:t>
      </w:r>
      <w:proofErr w:type="gramEnd"/>
      <w:r w:rsidRPr="00E316E1">
        <w:rPr>
          <w:rFonts w:asciiTheme="majorBidi" w:hAnsiTheme="majorBidi" w:cstheme="majorBidi"/>
          <w:i/>
          <w:iCs/>
        </w:rPr>
        <w:t xml:space="preserve"> prayer. </w:t>
      </w:r>
    </w:p>
    <w:p w14:paraId="53F4ED84" w14:textId="77777777" w:rsidR="00E316E1" w:rsidRPr="00E316E1" w:rsidRDefault="00E316E1" w:rsidP="00C445DC">
      <w:pPr>
        <w:spacing w:after="120"/>
        <w:rPr>
          <w:rFonts w:asciiTheme="majorBidi" w:hAnsiTheme="majorBidi" w:cstheme="majorBidi"/>
          <w:i/>
          <w:iCs/>
        </w:rPr>
      </w:pPr>
      <w:r w:rsidRPr="00E316E1">
        <w:rPr>
          <w:rFonts w:asciiTheme="majorBidi" w:hAnsiTheme="majorBidi" w:cstheme="majorBidi"/>
          <w:i/>
          <w:iCs/>
        </w:rPr>
        <w:t>“The Lord still answers prayer,” Bishop McKenzie affirmed. “The God of the Exodus is still breaking chains. The Christ of Calvary is still defeating sin, death, and hell. Then, after we pray, we get up off our knees, roll up our sleeves, and go to work!”</w:t>
      </w:r>
    </w:p>
    <w:p w14:paraId="2B1C0F28" w14:textId="5EEC80F5" w:rsidR="00E316E1" w:rsidRDefault="00E316E1" w:rsidP="00E316E1">
      <w:pPr>
        <w:spacing w:after="80"/>
        <w:rPr>
          <w:rFonts w:asciiTheme="majorBidi" w:hAnsiTheme="majorBidi" w:cstheme="majorBidi"/>
          <w:i/>
          <w:iCs/>
        </w:rPr>
      </w:pPr>
      <w:r w:rsidRPr="00E316E1">
        <w:rPr>
          <w:rFonts w:asciiTheme="majorBidi" w:hAnsiTheme="majorBidi" w:cstheme="majorBidi"/>
          <w:i/>
          <w:iCs/>
        </w:rPr>
        <w:t>NCC Media Contact</w:t>
      </w:r>
      <w:dir w:val="ltr">
        <w:r w:rsidRPr="00E316E1">
          <w:rPr>
            <w:rFonts w:asciiTheme="majorBidi" w:hAnsiTheme="majorBidi" w:cstheme="majorBidi"/>
            <w:i/>
            <w:iCs/>
          </w:rPr>
          <w:t>: Layla Nielsen, </w:t>
        </w:r>
        <w:hyperlink r:id="rId27" w:tgtFrame="_blank" w:history="1">
          <w:r w:rsidRPr="00E316E1">
            <w:rPr>
              <w:rStyle w:val="Hyperlink"/>
              <w:rFonts w:asciiTheme="majorBidi" w:hAnsiTheme="majorBidi" w:cstheme="majorBidi"/>
              <w:i/>
              <w:iCs/>
            </w:rPr>
            <w:t>Layla@LaylaNielsen.com</w:t>
          </w:r>
        </w:hyperlink>
        <w:r>
          <w:t>‬</w:t>
        </w:r>
        <w:r w:rsidR="00000000">
          <w:t>‬</w:t>
        </w:r>
      </w:dir>
    </w:p>
    <w:p w14:paraId="5DD4AED7" w14:textId="77777777" w:rsidR="00E316E1" w:rsidRDefault="00E316E1" w:rsidP="00E316E1">
      <w:pPr>
        <w:jc w:val="center"/>
        <w:rPr>
          <w:rFonts w:ascii="AR BLANCA" w:hAnsi="AR BLANCA" w:cs="Arial"/>
          <w:sz w:val="38"/>
          <w:szCs w:val="38"/>
        </w:rPr>
      </w:pPr>
      <w:r>
        <w:rPr>
          <w:rFonts w:asciiTheme="majorBidi" w:hAnsiTheme="majorBidi" w:cstheme="majorBidi"/>
          <w:i/>
          <w:iCs/>
        </w:rPr>
        <w:br w:type="column"/>
      </w:r>
      <w:bookmarkStart w:id="5" w:name="_Hlk207812586"/>
      <w:bookmarkEnd w:id="5"/>
      <w:r>
        <w:rPr>
          <w:noProof/>
        </w:rPr>
        <w:lastRenderedPageBreak/>
        <w:drawing>
          <wp:anchor distT="0" distB="0" distL="114300" distR="114300" simplePos="0" relativeHeight="251663360" behindDoc="1" locked="0" layoutInCell="1" allowOverlap="1" wp14:anchorId="187E57CE" wp14:editId="41FB36AE">
            <wp:simplePos x="0" y="0"/>
            <wp:positionH relativeFrom="column">
              <wp:posOffset>843280</wp:posOffset>
            </wp:positionH>
            <wp:positionV relativeFrom="paragraph">
              <wp:posOffset>-351155</wp:posOffset>
            </wp:positionV>
            <wp:extent cx="2827046" cy="1123950"/>
            <wp:effectExtent l="0" t="0" r="0"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8">
                      <a:extLst>
                        <a:ext uri="{28A0092B-C50C-407E-A947-70E740481C1C}">
                          <a14:useLocalDpi xmlns:a14="http://schemas.microsoft.com/office/drawing/2010/main" val="0"/>
                        </a:ext>
                      </a:extLst>
                    </a:blip>
                    <a:srcRect t="13043" b="6719"/>
                    <a:stretch/>
                  </pic:blipFill>
                  <pic:spPr bwMode="auto">
                    <a:xfrm>
                      <a:off x="0" y="0"/>
                      <a:ext cx="2827046"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43445761" w14:textId="77777777" w:rsidR="00E316E1" w:rsidRDefault="00E316E1" w:rsidP="00E316E1">
      <w:pPr>
        <w:jc w:val="center"/>
        <w:rPr>
          <w:rFonts w:ascii="AR BLANCA" w:hAnsi="AR BLANCA" w:cs="Arial"/>
          <w:sz w:val="40"/>
          <w:szCs w:val="40"/>
        </w:rPr>
      </w:pPr>
    </w:p>
    <w:p w14:paraId="2FD905F2" w14:textId="77777777" w:rsidR="00E316E1" w:rsidRDefault="00E316E1" w:rsidP="00E316E1">
      <w:pPr>
        <w:jc w:val="center"/>
        <w:rPr>
          <w:rFonts w:ascii="AR BLANCA" w:hAnsi="AR BLANCA" w:cs="Arial"/>
          <w:sz w:val="40"/>
          <w:szCs w:val="40"/>
        </w:rPr>
      </w:pPr>
    </w:p>
    <w:p w14:paraId="33C5E95C" w14:textId="77777777" w:rsidR="00E316E1" w:rsidRDefault="00E316E1" w:rsidP="00E316E1">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4A963D19" w14:textId="77777777" w:rsidR="00E316E1" w:rsidRDefault="00E316E1" w:rsidP="00E316E1">
      <w:pPr>
        <w:jc w:val="center"/>
        <w:rPr>
          <w:rFonts w:ascii="Arial" w:hAnsi="Arial" w:cs="Arial"/>
          <w:i/>
          <w:sz w:val="28"/>
          <w:szCs w:val="28"/>
        </w:rPr>
      </w:pPr>
      <w:r>
        <w:rPr>
          <w:rFonts w:ascii="Arial" w:hAnsi="Arial" w:cs="Arial"/>
          <w:i/>
          <w:sz w:val="28"/>
          <w:szCs w:val="28"/>
        </w:rPr>
        <w:t>Center for Innovation in Ministry and Mission (CIMM)</w:t>
      </w:r>
    </w:p>
    <w:p w14:paraId="00B2B749" w14:textId="77777777" w:rsidR="00E316E1" w:rsidRPr="004E68BC" w:rsidRDefault="00E316E1" w:rsidP="00E316E1">
      <w:pPr>
        <w:jc w:val="center"/>
        <w:rPr>
          <w:rFonts w:ascii="Arial" w:hAnsi="Arial" w:cs="Arial"/>
          <w:i/>
          <w:sz w:val="22"/>
          <w:szCs w:val="22"/>
        </w:rPr>
      </w:pPr>
    </w:p>
    <w:p w14:paraId="632E1EC5" w14:textId="77777777" w:rsidR="00E316E1" w:rsidRPr="00497911" w:rsidRDefault="00E316E1" w:rsidP="00E316E1">
      <w:pPr>
        <w:jc w:val="center"/>
        <w:rPr>
          <w:rFonts w:cstheme="minorHAnsi"/>
          <w:i/>
          <w:iCs/>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9"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7B5F4EB2" w14:textId="77777777" w:rsidR="00E316E1" w:rsidRDefault="00E316E1" w:rsidP="00E316E1">
      <w:pPr>
        <w:pStyle w:val="ListParagraph"/>
        <w:ind w:left="1080"/>
        <w:rPr>
          <w:rFonts w:cstheme="minorHAnsi"/>
          <w:b/>
          <w:bCs/>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5D6D7791" wp14:editId="4B90E505">
                <wp:simplePos x="0" y="0"/>
                <wp:positionH relativeFrom="margin">
                  <wp:posOffset>4862830</wp:posOffset>
                </wp:positionH>
                <wp:positionV relativeFrom="page">
                  <wp:posOffset>2495550</wp:posOffset>
                </wp:positionV>
                <wp:extent cx="4751705" cy="1219200"/>
                <wp:effectExtent l="0" t="0" r="0" b="0"/>
                <wp:wrapSquare wrapText="bothSides"/>
                <wp:docPr id="1244205586" name="Group 1244205586"/>
                <wp:cNvGraphicFramePr/>
                <a:graphic xmlns:a="http://schemas.openxmlformats.org/drawingml/2006/main">
                  <a:graphicData uri="http://schemas.microsoft.com/office/word/2010/wordprocessingGroup">
                    <wpg:wgp>
                      <wpg:cNvGrpSpPr/>
                      <wpg:grpSpPr>
                        <a:xfrm>
                          <a:off x="0" y="0"/>
                          <a:ext cx="4751705" cy="1219200"/>
                          <a:chOff x="5967" y="30108"/>
                          <a:chExt cx="3533163" cy="963468"/>
                        </a:xfrm>
                      </wpg:grpSpPr>
                      <wps:wsp>
                        <wps:cNvPr id="1164585921" name="Rectangle 1164585921"/>
                        <wps:cNvSpPr/>
                        <wps:spPr>
                          <a:xfrm>
                            <a:off x="20123" y="30108"/>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610DD"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Summer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288476" name="Text Box 1127288476"/>
                        <wps:cNvSpPr txBox="1"/>
                        <wps:spPr>
                          <a:xfrm>
                            <a:off x="5967" y="309298"/>
                            <a:ext cx="3533163" cy="6842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1CB92"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047B7F5A"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10D154F9"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9B58D8D" w14:textId="77777777" w:rsidR="00E316E1" w:rsidRPr="009528EE" w:rsidRDefault="00E316E1" w:rsidP="00E316E1">
                              <w:pPr>
                                <w:tabs>
                                  <w:tab w:val="left" w:pos="1800"/>
                                </w:tabs>
                                <w:textAlignment w:val="baseline"/>
                              </w:pPr>
                              <w:r w:rsidRPr="003F3118">
                                <w:rPr>
                                  <w:rFonts w:cstheme="minorHAnsi"/>
                                </w:rPr>
                                <w:t>July 5</w:t>
                              </w:r>
                              <w:r>
                                <w:rPr>
                                  <w:rFonts w:cstheme="minorHAnsi"/>
                                </w:rPr>
                                <w:t>–</w:t>
                              </w:r>
                              <w:r w:rsidRPr="003F3118">
                                <w:rPr>
                                  <w:rFonts w:cstheme="minorHAnsi"/>
                                </w:rPr>
                                <w:t xml:space="preserve">10 </w:t>
                              </w:r>
                              <w:r w:rsidRPr="003F3118">
                                <w:rPr>
                                  <w:rFonts w:cstheme="minorHAnsi"/>
                                </w:rPr>
                                <w:t>Chihowa Family Camp</w:t>
                              </w:r>
                              <w:r>
                                <w:rPr>
                                  <w:rFonts w:cstheme="minorHAnsi"/>
                                  <w:sz w:val="21"/>
                                  <w:szCs w:val="21"/>
                                </w:rPr>
                                <w:t xml:space="preserve">  </w:t>
                              </w:r>
                            </w:p>
                            <w:p w14:paraId="550443CC" w14:textId="77777777" w:rsidR="00E316E1" w:rsidRPr="00780B89" w:rsidRDefault="00E316E1" w:rsidP="00E316E1">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6D7791" id="Group 1244205586" o:spid="_x0000_s1026" style="position:absolute;left:0;text-align:left;margin-left:382.9pt;margin-top:196.5pt;width:374.15pt;height:96pt;z-index:251659264;mso-wrap-distance-left:14.4pt;mso-wrap-distance-top:3.6pt;mso-wrap-distance-right:14.4pt;mso-wrap-distance-bottom:3.6pt;mso-position-horizontal-relative:margin;mso-position-vertical-relative:page;mso-width-relative:margin;mso-height-relative:margin" coordorigin="59,301" coordsize="35331,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">
                <v:rect id="Rectangle 1164585921" o:spid="_x0000_s1027" style="position:absolute;left:201;top:3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" fillcolor="#4472c4 [3204]" stroked="f" strokeweight="1pt">
                  <v:textbox>
                    <w:txbxContent>
                      <w:p w14:paraId="315610DD"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Summer 2026</w:t>
                        </w:r>
                      </w:p>
                    </w:txbxContent>
                  </v:textbox>
                </v:rect>
                <v:shapetype id="_x0000_t202" coordsize="21600,21600" o:spt="202" path="m,l,21600r21600,l21600,xe">
                  <v:stroke joinstyle="miter"/>
                  <v:path gradientshapeok="t" o:connecttype="rect"/>
                </v:shapetype>
                <v:shape id="Text Box 1127288476" o:spid="_x0000_s1028" type="#_x0000_t202" style="position:absolute;left:59;top:3092;width:35332;height:6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" filled="f" stroked="f" strokeweight=".5pt">
                  <v:textbox inset=",7.2pt,,0">
                    <w:txbxContent>
                      <w:p w14:paraId="4DD1CB92"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047B7F5A"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10D154F9"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9B58D8D" w14:textId="77777777" w:rsidR="00E316E1" w:rsidRPr="009528EE" w:rsidRDefault="00E316E1" w:rsidP="00E316E1">
                        <w:pPr>
                          <w:tabs>
                            <w:tab w:val="left" w:pos="1800"/>
                          </w:tabs>
                          <w:textAlignment w:val="baseline"/>
                        </w:pPr>
                        <w:r w:rsidRPr="003F3118">
                          <w:rPr>
                            <w:rFonts w:cstheme="minorHAnsi"/>
                          </w:rPr>
                          <w:t>July 5</w:t>
                        </w:r>
                        <w:r>
                          <w:rPr>
                            <w:rFonts w:cstheme="minorHAnsi"/>
                          </w:rPr>
                          <w:t>–</w:t>
                        </w:r>
                        <w:r w:rsidRPr="003F3118">
                          <w:rPr>
                            <w:rFonts w:cstheme="minorHAnsi"/>
                          </w:rPr>
                          <w:t xml:space="preserve">10 </w:t>
                        </w:r>
                        <w:r w:rsidRPr="003F3118">
                          <w:rPr>
                            <w:rFonts w:cstheme="minorHAnsi"/>
                          </w:rPr>
                          <w:t>Chihowa Family Camp</w:t>
                        </w:r>
                        <w:r>
                          <w:rPr>
                            <w:rFonts w:cstheme="minorHAnsi"/>
                            <w:sz w:val="21"/>
                            <w:szCs w:val="21"/>
                          </w:rPr>
                          <w:t xml:space="preserve">  </w:t>
                        </w:r>
                      </w:p>
                      <w:p w14:paraId="550443CC" w14:textId="77777777" w:rsidR="00E316E1" w:rsidRPr="00780B89" w:rsidRDefault="00E316E1" w:rsidP="00E316E1">
                        <w:pPr>
                          <w:pStyle w:val="NormalWeb"/>
                          <w:spacing w:after="0"/>
                          <w:ind w:left="1530"/>
                          <w:rPr>
                            <w:rFonts w:asciiTheme="minorHAnsi" w:hAnsiTheme="minorHAnsi" w:cstheme="minorHAnsi"/>
                            <w:sz w:val="14"/>
                            <w:szCs w:val="14"/>
                          </w:rPr>
                        </w:pPr>
                      </w:p>
                    </w:txbxContent>
                  </v:textbox>
                </v:shape>
                <w10:wrap type="square" anchorx="margin" anchory="page"/>
              </v:group>
            </w:pict>
          </mc:Fallback>
        </mc:AlternateContent>
      </w:r>
    </w:p>
    <w:p w14:paraId="125AF3E2" w14:textId="77777777" w:rsidR="00E316E1" w:rsidRDefault="00E316E1" w:rsidP="00E316E1">
      <w:pPr>
        <w:jc w:val="center"/>
        <w:rPr>
          <w:rFonts w:cstheme="minorHAnsi"/>
          <w:i/>
          <w:iCs/>
        </w:rPr>
      </w:pPr>
      <w:r>
        <w:rPr>
          <w:rFonts w:cstheme="minorHAnsi"/>
          <w:i/>
          <w:iCs/>
        </w:rPr>
        <w:t>March 2</w:t>
      </w:r>
      <w:r w:rsidRPr="006528A8">
        <w:rPr>
          <w:rFonts w:cstheme="minorHAnsi"/>
          <w:i/>
          <w:iCs/>
        </w:rPr>
        <w:t xml:space="preserve"> </w:t>
      </w:r>
      <w:r>
        <w:rPr>
          <w:rFonts w:cstheme="minorHAnsi"/>
          <w:i/>
          <w:iCs/>
        </w:rPr>
        <w:t>–</w:t>
      </w:r>
      <w:r w:rsidRPr="006528A8">
        <w:rPr>
          <w:rFonts w:cstheme="minorHAnsi"/>
          <w:i/>
          <w:iCs/>
        </w:rPr>
        <w:t xml:space="preserve"> </w:t>
      </w:r>
      <w:r>
        <w:rPr>
          <w:rFonts w:cstheme="minorHAnsi"/>
          <w:i/>
          <w:iCs/>
        </w:rPr>
        <w:t>April 26</w:t>
      </w:r>
    </w:p>
    <w:p w14:paraId="464AEA43" w14:textId="77777777" w:rsidR="00E316E1" w:rsidRPr="006528A8" w:rsidRDefault="00E316E1" w:rsidP="00E316E1">
      <w:pPr>
        <w:jc w:val="center"/>
        <w:rPr>
          <w:rFonts w:cstheme="minorHAnsi"/>
          <w:i/>
          <w:iCs/>
          <w:sz w:val="8"/>
          <w:szCs w:val="8"/>
        </w:rPr>
      </w:pPr>
    </w:p>
    <w:p w14:paraId="4309D8EB" w14:textId="77777777" w:rsidR="00E316E1" w:rsidRPr="00497911" w:rsidRDefault="00E316E1" w:rsidP="00E316E1">
      <w:pPr>
        <w:numPr>
          <w:ilvl w:val="0"/>
          <w:numId w:val="28"/>
        </w:numPr>
        <w:rPr>
          <w:rFonts w:cstheme="minorHAnsi"/>
          <w:b/>
          <w:bCs/>
        </w:rPr>
      </w:pPr>
      <w:r w:rsidRPr="00497911">
        <w:rPr>
          <w:rFonts w:cstheme="minorHAnsi"/>
          <w:b/>
          <w:bCs/>
        </w:rPr>
        <w:t>Introduction to Priesthood Ministry</w:t>
      </w:r>
    </w:p>
    <w:p w14:paraId="6BD37B45" w14:textId="77777777" w:rsidR="00E316E1" w:rsidRPr="00497911" w:rsidRDefault="00E316E1" w:rsidP="00E316E1">
      <w:pPr>
        <w:numPr>
          <w:ilvl w:val="0"/>
          <w:numId w:val="29"/>
        </w:numPr>
        <w:rPr>
          <w:rFonts w:cstheme="minorHAnsi"/>
          <w:b/>
          <w:bCs/>
        </w:rPr>
      </w:pPr>
      <w:r w:rsidRPr="00497911">
        <w:rPr>
          <w:rFonts w:cstheme="minorHAnsi"/>
          <w:b/>
          <w:bCs/>
        </w:rPr>
        <w:t>Ministry of the Teacher</w:t>
      </w:r>
      <w:r>
        <w:rPr>
          <w:rFonts w:cstheme="minorHAnsi"/>
          <w:b/>
          <w:bCs/>
        </w:rPr>
        <w:t xml:space="preserve"> </w:t>
      </w:r>
      <w:r>
        <w:rPr>
          <w:rFonts w:cstheme="minorHAnsi"/>
        </w:rPr>
        <w:t>– David Lloyd</w:t>
      </w:r>
    </w:p>
    <w:p w14:paraId="2B2D0658" w14:textId="77777777" w:rsidR="00E316E1" w:rsidRPr="00497911" w:rsidRDefault="00E316E1" w:rsidP="00E316E1">
      <w:pPr>
        <w:numPr>
          <w:ilvl w:val="0"/>
          <w:numId w:val="30"/>
        </w:numPr>
        <w:rPr>
          <w:rFonts w:cstheme="minorHAnsi"/>
          <w:b/>
          <w:bCs/>
        </w:rPr>
      </w:pPr>
      <w:r w:rsidRPr="00497911">
        <w:rPr>
          <w:rFonts w:cstheme="minorHAnsi"/>
          <w:b/>
          <w:bCs/>
        </w:rPr>
        <w:t>Ministry of the Seventy</w:t>
      </w:r>
      <w:r>
        <w:rPr>
          <w:rFonts w:cstheme="minorHAnsi"/>
        </w:rPr>
        <w:t xml:space="preserve"> – Bethany Lloyd</w:t>
      </w:r>
    </w:p>
    <w:p w14:paraId="7959369B" w14:textId="77777777" w:rsidR="00E316E1" w:rsidRPr="00497911" w:rsidRDefault="00E316E1" w:rsidP="00E316E1">
      <w:pPr>
        <w:numPr>
          <w:ilvl w:val="0"/>
          <w:numId w:val="31"/>
        </w:numPr>
        <w:rPr>
          <w:rFonts w:cstheme="minorHAnsi"/>
          <w:b/>
          <w:bCs/>
        </w:rPr>
      </w:pPr>
      <w:r w:rsidRPr="00497911">
        <w:rPr>
          <w:rFonts w:cstheme="minorHAnsi"/>
          <w:b/>
          <w:bCs/>
        </w:rPr>
        <w:t>Ministry of the Bishop</w:t>
      </w:r>
      <w:r>
        <w:rPr>
          <w:rFonts w:cstheme="minorHAnsi"/>
        </w:rPr>
        <w:t xml:space="preserve"> – Carla Long</w:t>
      </w:r>
    </w:p>
    <w:p w14:paraId="6E90D3F0" w14:textId="77777777" w:rsidR="00E316E1" w:rsidRPr="00497911" w:rsidRDefault="00E316E1" w:rsidP="00E316E1">
      <w:pPr>
        <w:numPr>
          <w:ilvl w:val="0"/>
          <w:numId w:val="31"/>
        </w:numPr>
        <w:rPr>
          <w:rFonts w:cstheme="minorHAnsi"/>
        </w:rPr>
      </w:pPr>
      <w:r w:rsidRPr="00497911">
        <w:rPr>
          <w:rFonts w:cstheme="minorHAnsi"/>
        </w:rPr>
        <w:t>Christian Ministry Cert</w:t>
      </w:r>
      <w:r>
        <w:rPr>
          <w:rFonts w:cstheme="minorHAnsi"/>
        </w:rPr>
        <w:t xml:space="preserve">. </w:t>
      </w:r>
      <w:r w:rsidRPr="00497911">
        <w:rPr>
          <w:rFonts w:cstheme="minorHAnsi"/>
          <w:b/>
          <w:bCs/>
        </w:rPr>
        <w:t>Introduction to New Testament</w:t>
      </w:r>
      <w:r w:rsidRPr="00497911">
        <w:rPr>
          <w:rFonts w:cstheme="minorHAnsi"/>
        </w:rPr>
        <w:t xml:space="preserve"> - Tony &amp; Charmaine Chvala-Smith </w:t>
      </w:r>
      <w:r>
        <w:rPr>
          <w:rFonts w:cstheme="minorHAnsi"/>
        </w:rPr>
        <w:t>(</w:t>
      </w:r>
      <w:r w:rsidRPr="00497911">
        <w:rPr>
          <w:rFonts w:cstheme="minorHAnsi"/>
        </w:rPr>
        <w:t>$100</w:t>
      </w:r>
      <w:r>
        <w:rPr>
          <w:rFonts w:cstheme="minorHAnsi"/>
        </w:rPr>
        <w:t>)</w:t>
      </w:r>
    </w:p>
    <w:p w14:paraId="451F934D" w14:textId="77777777" w:rsidR="00E316E1" w:rsidRPr="00497911" w:rsidRDefault="00E316E1" w:rsidP="00E316E1">
      <w:pPr>
        <w:rPr>
          <w:rFonts w:cstheme="minorHAnsi"/>
        </w:rPr>
      </w:pPr>
      <w:r w:rsidRPr="003C00EC">
        <w:rPr>
          <w:rFonts w:ascii="Arial" w:hAnsi="Arial" w:cs="Arial"/>
          <w:b/>
          <w:noProof/>
          <w:sz w:val="28"/>
        </w:rPr>
        <mc:AlternateContent>
          <mc:Choice Requires="wpg">
            <w:drawing>
              <wp:anchor distT="45720" distB="45720" distL="182880" distR="182880" simplePos="0" relativeHeight="251664384" behindDoc="0" locked="0" layoutInCell="1" allowOverlap="1" wp14:anchorId="10AEC783" wp14:editId="1C28A623">
                <wp:simplePos x="0" y="0"/>
                <wp:positionH relativeFrom="column">
                  <wp:posOffset>4862830</wp:posOffset>
                </wp:positionH>
                <wp:positionV relativeFrom="margin">
                  <wp:posOffset>3420745</wp:posOffset>
                </wp:positionV>
                <wp:extent cx="4751705" cy="3323590"/>
                <wp:effectExtent l="0" t="0" r="0" b="1016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3323590"/>
                          <a:chOff x="5966" y="0"/>
                          <a:chExt cx="3533163" cy="3642849"/>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9C054"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CARAVAN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32657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41A7A" w14:textId="77777777" w:rsidR="00E316E1" w:rsidRPr="00320EEC" w:rsidRDefault="00E316E1" w:rsidP="00E316E1">
                              <w:pPr>
                                <w:jc w:val="center"/>
                                <w:rPr>
                                  <w:rFonts w:cstheme="minorHAnsi"/>
                                  <w:b/>
                                  <w:color w:val="000000"/>
                                  <w:sz w:val="8"/>
                                  <w:szCs w:val="8"/>
                                </w:rPr>
                              </w:pPr>
                            </w:p>
                            <w:p w14:paraId="25B88A7F" w14:textId="77777777" w:rsidR="00E316E1" w:rsidRPr="002108C4" w:rsidRDefault="00E316E1" w:rsidP="00E316E1">
                              <w:pPr>
                                <w:jc w:val="center"/>
                                <w:rPr>
                                  <w:rFonts w:cstheme="minorHAnsi"/>
                                  <w:b/>
                                  <w:color w:val="000000"/>
                                  <w:sz w:val="36"/>
                                  <w:szCs w:val="36"/>
                                </w:rPr>
                              </w:pPr>
                              <w:r w:rsidRPr="002108C4">
                                <w:rPr>
                                  <w:rFonts w:cstheme="minorHAnsi"/>
                                  <w:b/>
                                  <w:color w:val="000000"/>
                                  <w:sz w:val="36"/>
                                  <w:szCs w:val="36"/>
                                </w:rPr>
                                <w:t>We Are One in the Spirit!</w:t>
                              </w:r>
                            </w:p>
                            <w:p w14:paraId="33A5EB40" w14:textId="77777777" w:rsidR="00E316E1" w:rsidRDefault="00E316E1" w:rsidP="00E316E1">
                              <w:pPr>
                                <w:jc w:val="center"/>
                                <w:rPr>
                                  <w:rFonts w:cstheme="minorHAnsi"/>
                                  <w:b/>
                                  <w:color w:val="000000"/>
                                  <w:sz w:val="16"/>
                                  <w:szCs w:val="16"/>
                                </w:rPr>
                              </w:pPr>
                            </w:p>
                            <w:p w14:paraId="7F3ECA2B" w14:textId="77777777" w:rsidR="00E316E1" w:rsidRDefault="00E316E1" w:rsidP="00E316E1">
                              <w:pPr>
                                <w:spacing w:after="120"/>
                                <w:jc w:val="center"/>
                                <w:rPr>
                                  <w:rFonts w:cstheme="minorHAnsi"/>
                                </w:rPr>
                              </w:pPr>
                              <w:r>
                                <w:rPr>
                                  <w:rFonts w:cstheme="minorHAnsi"/>
                                </w:rPr>
                                <w:t>S</w:t>
                              </w:r>
                              <w:r w:rsidRPr="002108C4">
                                <w:rPr>
                                  <w:rFonts w:cstheme="minorHAnsi"/>
                                </w:rPr>
                                <w:t>tudents who have completed grades 9</w:t>
                              </w:r>
                              <w:r>
                                <w:rPr>
                                  <w:rFonts w:cstheme="minorHAnsi"/>
                                </w:rPr>
                                <w:t>–</w:t>
                              </w:r>
                              <w:r w:rsidRPr="002108C4">
                                <w:rPr>
                                  <w:rFonts w:cstheme="minorHAnsi"/>
                                </w:rPr>
                                <w:t>12</w:t>
                              </w:r>
                              <w:r>
                                <w:rPr>
                                  <w:rFonts w:cstheme="minorHAnsi"/>
                                </w:rPr>
                                <w:t xml:space="preserve"> are invited on this 12-day quest to </w:t>
                              </w:r>
                              <w:r w:rsidRPr="002108C4">
                                <w:rPr>
                                  <w:rFonts w:cstheme="minorHAnsi"/>
                                </w:rPr>
                                <w:t xml:space="preserve">immerse ourselves in our Enduring Principles as we journey. We will spend the first half of our </w:t>
                              </w:r>
                              <w:r>
                                <w:rPr>
                                  <w:rFonts w:cstheme="minorHAnsi"/>
                                </w:rPr>
                                <w:t>trip</w:t>
                              </w:r>
                              <w:r w:rsidRPr="002108C4">
                                <w:rPr>
                                  <w:rFonts w:cstheme="minorHAnsi"/>
                                </w:rPr>
                                <w:t xml:space="preserve"> visiting Nauvoo, Kirtland, and the Sacred Grove in Palmyra learning about our Church history and where we came from. The second half of this exciting expedition will include exploring who we are as a faith community today and what we as disciples can do to live the Enduring Principles as we move into the future. We will visit the National Mall and the Smithsonian museums in Washington DC, Monticello in Virginia, the Beck Cultural Exchange Center in Knoxville TN, the Nashville Zoo, and the Lorraine Motel Civil Rights Museum in Memphis. </w:t>
                              </w:r>
                              <w:r>
                                <w:rPr>
                                  <w:rFonts w:cstheme="minorHAnsi"/>
                                </w:rPr>
                                <w:t>We</w:t>
                              </w:r>
                              <w:r w:rsidRPr="002108C4">
                                <w:rPr>
                                  <w:rFonts w:cstheme="minorHAnsi"/>
                                </w:rPr>
                                <w:t xml:space="preserve"> </w:t>
                              </w:r>
                              <w:r>
                                <w:rPr>
                                  <w:rFonts w:cstheme="minorHAnsi"/>
                                </w:rPr>
                                <w:t xml:space="preserve">end </w:t>
                              </w:r>
                              <w:r w:rsidRPr="002108C4">
                                <w:rPr>
                                  <w:rFonts w:cstheme="minorHAnsi"/>
                                </w:rPr>
                                <w:t>with a Temple tour</w:t>
                              </w:r>
                              <w:r>
                                <w:rPr>
                                  <w:rFonts w:cstheme="minorHAnsi"/>
                                </w:rPr>
                                <w:t xml:space="preserve"> the last day</w:t>
                              </w:r>
                              <w:r w:rsidRPr="002108C4">
                                <w:rPr>
                                  <w:rFonts w:cstheme="minorHAnsi"/>
                                </w:rPr>
                                <w:t xml:space="preserve">. </w:t>
                              </w:r>
                            </w:p>
                            <w:p w14:paraId="26DEBE3F" w14:textId="77777777" w:rsidR="00E316E1" w:rsidRPr="00935ECC" w:rsidRDefault="00E316E1" w:rsidP="00E316E1">
                              <w:pPr>
                                <w:spacing w:after="120"/>
                                <w:jc w:val="center"/>
                                <w:rPr>
                                  <w:rFonts w:cstheme="minorHAnsi"/>
                                  <w:b/>
                                  <w:bCs/>
                                </w:rPr>
                              </w:pPr>
                              <w:r w:rsidRPr="00E0555F">
                                <w:rPr>
                                  <w:rFonts w:cstheme="minorHAnsi"/>
                                  <w:b/>
                                  <w:bCs/>
                                  <w:u w:val="single"/>
                                </w:rPr>
                                <w:t>Registration opens soon</w:t>
                              </w:r>
                              <w:r w:rsidRPr="00935ECC">
                                <w:rPr>
                                  <w:rFonts w:cstheme="minorHAnsi"/>
                                  <w:b/>
                                  <w:bCs/>
                                </w:rPr>
                                <w:t>!</w:t>
                              </w:r>
                            </w:p>
                            <w:p w14:paraId="4A353CA5" w14:textId="77777777" w:rsidR="00E316E1" w:rsidRPr="00FA1CCE" w:rsidRDefault="00E316E1" w:rsidP="00E316E1">
                              <w:pPr>
                                <w:tabs>
                                  <w:tab w:val="left" w:pos="180"/>
                                  <w:tab w:val="left" w:pos="1800"/>
                                </w:tabs>
                                <w:ind w:right="75"/>
                                <w:textAlignment w:val="baseline"/>
                                <w:rPr>
                                  <w:rFonts w:cstheme="minorHAnsi"/>
                                  <w:sz w:val="18"/>
                                  <w:szCs w:val="18"/>
                                </w:rPr>
                              </w:pPr>
                            </w:p>
                            <w:p w14:paraId="776463E6" w14:textId="77777777" w:rsidR="00E316E1" w:rsidRPr="00FA1CCE" w:rsidRDefault="00E316E1" w:rsidP="00E316E1">
                              <w:pPr>
                                <w:tabs>
                                  <w:tab w:val="left" w:pos="180"/>
                                  <w:tab w:val="left" w:pos="1800"/>
                                </w:tabs>
                                <w:ind w:right="75"/>
                                <w:textAlignment w:val="baseline"/>
                                <w:rPr>
                                  <w:rFonts w:cstheme="minorHAnsi"/>
                                  <w:sz w:val="18"/>
                                  <w:szCs w:val="18"/>
                                </w:rPr>
                              </w:pPr>
                            </w:p>
                            <w:p w14:paraId="61596637" w14:textId="77777777" w:rsidR="00E316E1" w:rsidRDefault="00E316E1" w:rsidP="00E316E1">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EC783" id="Group 308536976" o:spid="_x0000_s1029" style="position:absolute;margin-left:382.9pt;margin-top:269.35pt;width:374.15pt;height:261.7pt;z-index:251664384;mso-wrap-distance-left:14.4pt;mso-wrap-distance-top:3.6pt;mso-wrap-distance-right:14.4pt;mso-wrap-distance-bottom:3.6pt;mso-position-vertical-relative:margin;mso-width-relative:margin;mso-height-relative:margin" coordorigin="59" coordsize="35331,3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">
                <v:rect id="Rectangle 1158081670" o:spid="_x0000_s1030"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1FA9C054"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CARAVAN 2026</w:t>
                        </w:r>
                      </w:p>
                    </w:txbxContent>
                  </v:textbox>
                </v:rect>
                <v:shape id="Text Box 1927748830" o:spid="_x0000_s1031" type="#_x0000_t202" style="position:absolute;left:59;top:3771;width:35332;height:3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4E441A7A" w14:textId="77777777" w:rsidR="00E316E1" w:rsidRPr="00320EEC" w:rsidRDefault="00E316E1" w:rsidP="00E316E1">
                        <w:pPr>
                          <w:jc w:val="center"/>
                          <w:rPr>
                            <w:rFonts w:cstheme="minorHAnsi"/>
                            <w:b/>
                            <w:color w:val="000000"/>
                            <w:sz w:val="8"/>
                            <w:szCs w:val="8"/>
                          </w:rPr>
                        </w:pPr>
                      </w:p>
                      <w:p w14:paraId="25B88A7F" w14:textId="77777777" w:rsidR="00E316E1" w:rsidRPr="002108C4" w:rsidRDefault="00E316E1" w:rsidP="00E316E1">
                        <w:pPr>
                          <w:jc w:val="center"/>
                          <w:rPr>
                            <w:rFonts w:cstheme="minorHAnsi"/>
                            <w:b/>
                            <w:color w:val="000000"/>
                            <w:sz w:val="36"/>
                            <w:szCs w:val="36"/>
                          </w:rPr>
                        </w:pPr>
                        <w:r w:rsidRPr="002108C4">
                          <w:rPr>
                            <w:rFonts w:cstheme="minorHAnsi"/>
                            <w:b/>
                            <w:color w:val="000000"/>
                            <w:sz w:val="36"/>
                            <w:szCs w:val="36"/>
                          </w:rPr>
                          <w:t>We Are One in the Spirit!</w:t>
                        </w:r>
                      </w:p>
                      <w:p w14:paraId="33A5EB40" w14:textId="77777777" w:rsidR="00E316E1" w:rsidRDefault="00E316E1" w:rsidP="00E316E1">
                        <w:pPr>
                          <w:jc w:val="center"/>
                          <w:rPr>
                            <w:rFonts w:cstheme="minorHAnsi"/>
                            <w:b/>
                            <w:color w:val="000000"/>
                            <w:sz w:val="16"/>
                            <w:szCs w:val="16"/>
                          </w:rPr>
                        </w:pPr>
                      </w:p>
                      <w:p w14:paraId="7F3ECA2B" w14:textId="77777777" w:rsidR="00E316E1" w:rsidRDefault="00E316E1" w:rsidP="00E316E1">
                        <w:pPr>
                          <w:spacing w:after="120"/>
                          <w:jc w:val="center"/>
                          <w:rPr>
                            <w:rFonts w:cstheme="minorHAnsi"/>
                          </w:rPr>
                        </w:pPr>
                        <w:r>
                          <w:rPr>
                            <w:rFonts w:cstheme="minorHAnsi"/>
                          </w:rPr>
                          <w:t>S</w:t>
                        </w:r>
                        <w:r w:rsidRPr="002108C4">
                          <w:rPr>
                            <w:rFonts w:cstheme="minorHAnsi"/>
                          </w:rPr>
                          <w:t>tudents who have completed grades 9</w:t>
                        </w:r>
                        <w:r>
                          <w:rPr>
                            <w:rFonts w:cstheme="minorHAnsi"/>
                          </w:rPr>
                          <w:t>–</w:t>
                        </w:r>
                        <w:r w:rsidRPr="002108C4">
                          <w:rPr>
                            <w:rFonts w:cstheme="minorHAnsi"/>
                          </w:rPr>
                          <w:t>12</w:t>
                        </w:r>
                        <w:r>
                          <w:rPr>
                            <w:rFonts w:cstheme="minorHAnsi"/>
                          </w:rPr>
                          <w:t xml:space="preserve"> are invited on this 12-day quest to </w:t>
                        </w:r>
                        <w:r w:rsidRPr="002108C4">
                          <w:rPr>
                            <w:rFonts w:cstheme="minorHAnsi"/>
                          </w:rPr>
                          <w:t xml:space="preserve">immerse ourselves in our Enduring Principles as we journey. We will spend the first half of our </w:t>
                        </w:r>
                        <w:r>
                          <w:rPr>
                            <w:rFonts w:cstheme="minorHAnsi"/>
                          </w:rPr>
                          <w:t>trip</w:t>
                        </w:r>
                        <w:r w:rsidRPr="002108C4">
                          <w:rPr>
                            <w:rFonts w:cstheme="minorHAnsi"/>
                          </w:rPr>
                          <w:t xml:space="preserve"> visiting Nauvoo, Kirtland, and the Sacred Grove in Palmyra learning about our Church history and where we came from. The second half of this exciting expedition will include exploring who we are as a faith community today and what we as disciples can do to live the Enduring Principles as we move into the future. We will visit the National Mall and the Smithsonian museums in Washington DC, Monticello in Virginia, the Beck Cultural Exchange Center in Knoxville TN, the Nashville Zoo, and the Lorraine Motel Civil Rights Museum in Memphis. </w:t>
                        </w:r>
                        <w:r>
                          <w:rPr>
                            <w:rFonts w:cstheme="minorHAnsi"/>
                          </w:rPr>
                          <w:t>We</w:t>
                        </w:r>
                        <w:r w:rsidRPr="002108C4">
                          <w:rPr>
                            <w:rFonts w:cstheme="minorHAnsi"/>
                          </w:rPr>
                          <w:t xml:space="preserve"> </w:t>
                        </w:r>
                        <w:r>
                          <w:rPr>
                            <w:rFonts w:cstheme="minorHAnsi"/>
                          </w:rPr>
                          <w:t xml:space="preserve">end </w:t>
                        </w:r>
                        <w:r w:rsidRPr="002108C4">
                          <w:rPr>
                            <w:rFonts w:cstheme="minorHAnsi"/>
                          </w:rPr>
                          <w:t>with a Temple tour</w:t>
                        </w:r>
                        <w:r>
                          <w:rPr>
                            <w:rFonts w:cstheme="minorHAnsi"/>
                          </w:rPr>
                          <w:t xml:space="preserve"> the last day</w:t>
                        </w:r>
                        <w:r w:rsidRPr="002108C4">
                          <w:rPr>
                            <w:rFonts w:cstheme="minorHAnsi"/>
                          </w:rPr>
                          <w:t xml:space="preserve">. </w:t>
                        </w:r>
                      </w:p>
                      <w:p w14:paraId="26DEBE3F" w14:textId="77777777" w:rsidR="00E316E1" w:rsidRPr="00935ECC" w:rsidRDefault="00E316E1" w:rsidP="00E316E1">
                        <w:pPr>
                          <w:spacing w:after="120"/>
                          <w:jc w:val="center"/>
                          <w:rPr>
                            <w:rFonts w:cstheme="minorHAnsi"/>
                            <w:b/>
                            <w:bCs/>
                          </w:rPr>
                        </w:pPr>
                        <w:r w:rsidRPr="00E0555F">
                          <w:rPr>
                            <w:rFonts w:cstheme="minorHAnsi"/>
                            <w:b/>
                            <w:bCs/>
                            <w:u w:val="single"/>
                          </w:rPr>
                          <w:t>Registration opens soon</w:t>
                        </w:r>
                        <w:r w:rsidRPr="00935ECC">
                          <w:rPr>
                            <w:rFonts w:cstheme="minorHAnsi"/>
                            <w:b/>
                            <w:bCs/>
                          </w:rPr>
                          <w:t>!</w:t>
                        </w:r>
                      </w:p>
                      <w:p w14:paraId="4A353CA5" w14:textId="77777777" w:rsidR="00E316E1" w:rsidRPr="00FA1CCE" w:rsidRDefault="00E316E1" w:rsidP="00E316E1">
                        <w:pPr>
                          <w:tabs>
                            <w:tab w:val="left" w:pos="180"/>
                            <w:tab w:val="left" w:pos="1800"/>
                          </w:tabs>
                          <w:ind w:right="75"/>
                          <w:textAlignment w:val="baseline"/>
                          <w:rPr>
                            <w:rFonts w:cstheme="minorHAnsi"/>
                            <w:sz w:val="18"/>
                            <w:szCs w:val="18"/>
                          </w:rPr>
                        </w:pPr>
                      </w:p>
                      <w:p w14:paraId="776463E6" w14:textId="77777777" w:rsidR="00E316E1" w:rsidRPr="00FA1CCE" w:rsidRDefault="00E316E1" w:rsidP="00E316E1">
                        <w:pPr>
                          <w:tabs>
                            <w:tab w:val="left" w:pos="180"/>
                            <w:tab w:val="left" w:pos="1800"/>
                          </w:tabs>
                          <w:ind w:right="75"/>
                          <w:textAlignment w:val="baseline"/>
                          <w:rPr>
                            <w:rFonts w:cstheme="minorHAnsi"/>
                            <w:sz w:val="18"/>
                            <w:szCs w:val="18"/>
                          </w:rPr>
                        </w:pPr>
                      </w:p>
                      <w:p w14:paraId="61596637" w14:textId="77777777" w:rsidR="00E316E1" w:rsidRDefault="00E316E1" w:rsidP="00E316E1">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p>
    <w:p w14:paraId="6762C737" w14:textId="77777777" w:rsidR="00E316E1" w:rsidRDefault="00E316E1" w:rsidP="00E316E1">
      <w:pPr>
        <w:jc w:val="center"/>
        <w:rPr>
          <w:rFonts w:cstheme="minorHAnsi"/>
        </w:rPr>
      </w:pP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30"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53816571" w14:textId="77777777" w:rsidR="00E316E1" w:rsidRPr="00486B89" w:rsidRDefault="00E316E1" w:rsidP="00E316E1">
      <w:pPr>
        <w:rPr>
          <w:rFonts w:cstheme="minorHAnsi"/>
          <w:sz w:val="16"/>
          <w:szCs w:val="16"/>
        </w:rPr>
      </w:pPr>
    </w:p>
    <w:p w14:paraId="261D7F70"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4 – </w:t>
      </w:r>
      <w:r w:rsidRPr="0037225E">
        <w:rPr>
          <w:b/>
          <w:bCs/>
          <w:noProof/>
        </w:rPr>
        <w:t>Called to Question: The Story of CofC Theology part 7</w:t>
      </w:r>
      <w:r w:rsidRPr="0037225E">
        <w:rPr>
          <w:noProof/>
        </w:rPr>
        <w:t xml:space="preserve">, Tony &amp; Charmaine Chvala-Smith </w:t>
      </w:r>
    </w:p>
    <w:p w14:paraId="54AEA7EE"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11 – </w:t>
      </w:r>
      <w:r w:rsidRPr="0037225E">
        <w:rPr>
          <w:b/>
          <w:bCs/>
          <w:noProof/>
        </w:rPr>
        <w:t>C</w:t>
      </w:r>
      <w:r>
        <w:rPr>
          <w:b/>
          <w:bCs/>
          <w:noProof/>
        </w:rPr>
        <w:t>ofC</w:t>
      </w:r>
      <w:r w:rsidRPr="0037225E">
        <w:rPr>
          <w:b/>
          <w:bCs/>
          <w:noProof/>
        </w:rPr>
        <w:t xml:space="preserve"> Scripture: Editing Cannon</w:t>
      </w:r>
      <w:r w:rsidRPr="0037225E">
        <w:rPr>
          <w:noProof/>
        </w:rPr>
        <w:t xml:space="preserve">, David Howlett </w:t>
      </w:r>
    </w:p>
    <w:p w14:paraId="4B6D30CC"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18 – </w:t>
      </w:r>
      <w:r w:rsidRPr="0037225E">
        <w:rPr>
          <w:b/>
          <w:bCs/>
          <w:noProof/>
        </w:rPr>
        <w:t>Called to Question: The Story of CofC Theology part 8</w:t>
      </w:r>
      <w:r w:rsidRPr="0037225E">
        <w:rPr>
          <w:noProof/>
        </w:rPr>
        <w:t xml:space="preserve">, Tony &amp; Charmaine Chvala-Smith </w:t>
      </w:r>
    </w:p>
    <w:p w14:paraId="36F5EC0F" w14:textId="77777777" w:rsidR="00E316E1" w:rsidRPr="0037225E" w:rsidRDefault="00E316E1" w:rsidP="00E316E1">
      <w:pPr>
        <w:pStyle w:val="ListParagraph"/>
        <w:numPr>
          <w:ilvl w:val="0"/>
          <w:numId w:val="34"/>
        </w:numPr>
        <w:tabs>
          <w:tab w:val="left" w:pos="630"/>
        </w:tabs>
        <w:ind w:left="630" w:hanging="270"/>
        <w:rPr>
          <w:rFonts w:cstheme="minorHAnsi"/>
        </w:rPr>
      </w:pPr>
      <w:r w:rsidRPr="0037225E">
        <w:rPr>
          <w:noProof/>
        </w:rPr>
        <w:t xml:space="preserve">Feb 25 – </w:t>
      </w:r>
      <w:r w:rsidRPr="0037225E">
        <w:rPr>
          <w:b/>
          <w:bCs/>
          <w:noProof/>
        </w:rPr>
        <w:t>Lenten Practices</w:t>
      </w:r>
      <w:r w:rsidRPr="0037225E">
        <w:rPr>
          <w:noProof/>
        </w:rPr>
        <w:t>, Tyler Marz/Karin Peter</w:t>
      </w:r>
    </w:p>
    <w:p w14:paraId="136DCF26" w14:textId="77777777" w:rsidR="00E316E1" w:rsidRDefault="00E316E1" w:rsidP="00E316E1">
      <w:pPr>
        <w:tabs>
          <w:tab w:val="left" w:pos="630"/>
        </w:tabs>
        <w:rPr>
          <w:rFonts w:cstheme="minorHAnsi"/>
        </w:rPr>
      </w:pPr>
    </w:p>
    <w:p w14:paraId="76B09428" w14:textId="77777777" w:rsidR="00E316E1" w:rsidRDefault="00E316E1" w:rsidP="00E316E1">
      <w:pPr>
        <w:tabs>
          <w:tab w:val="left" w:pos="630"/>
        </w:tabs>
        <w:rPr>
          <w:rFonts w:cstheme="minorHAnsi"/>
        </w:rPr>
      </w:pPr>
      <w:r w:rsidRPr="00C12F67">
        <w:rPr>
          <w:rFonts w:cstheme="minorHAnsi"/>
          <w:noProof/>
          <w:sz w:val="23"/>
          <w:szCs w:val="23"/>
        </w:rPr>
        <w:drawing>
          <wp:anchor distT="0" distB="0" distL="114300" distR="114300" simplePos="0" relativeHeight="251667456" behindDoc="1" locked="0" layoutInCell="1" allowOverlap="1" wp14:anchorId="5E7A535F" wp14:editId="15DD485E">
            <wp:simplePos x="0" y="0"/>
            <wp:positionH relativeFrom="column">
              <wp:posOffset>1576705</wp:posOffset>
            </wp:positionH>
            <wp:positionV relativeFrom="paragraph">
              <wp:posOffset>7620</wp:posOffset>
            </wp:positionV>
            <wp:extent cx="1257300" cy="1057188"/>
            <wp:effectExtent l="0" t="0" r="0" b="0"/>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383" t="4073" r="10103" b="6335"/>
                    <a:stretch/>
                  </pic:blipFill>
                  <pic:spPr bwMode="auto">
                    <a:xfrm>
                      <a:off x="0" y="0"/>
                      <a:ext cx="1257300" cy="1057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0BAF0" w14:textId="77777777" w:rsidR="00E316E1" w:rsidRPr="0037225E" w:rsidRDefault="00E316E1" w:rsidP="00E316E1">
      <w:pPr>
        <w:tabs>
          <w:tab w:val="left" w:pos="630"/>
        </w:tabs>
        <w:rPr>
          <w:rFonts w:cstheme="minorHAnsi"/>
        </w:rPr>
      </w:pPr>
    </w:p>
    <w:p w14:paraId="3B80857E" w14:textId="77777777" w:rsidR="00E316E1" w:rsidRDefault="00E316E1" w:rsidP="00E316E1">
      <w:pPr>
        <w:rPr>
          <w:rFonts w:cstheme="minorHAnsi"/>
        </w:rPr>
      </w:pPr>
    </w:p>
    <w:p w14:paraId="4C8E19CD" w14:textId="77777777" w:rsidR="00E316E1" w:rsidRDefault="00E316E1" w:rsidP="00E316E1">
      <w:pPr>
        <w:rPr>
          <w:rFonts w:cstheme="minorHAnsi"/>
        </w:rPr>
      </w:pPr>
    </w:p>
    <w:p w14:paraId="02809DF3" w14:textId="77777777" w:rsidR="00E316E1" w:rsidRDefault="00E316E1" w:rsidP="00E316E1">
      <w:pPr>
        <w:rPr>
          <w:rFonts w:cstheme="minorHAnsi"/>
        </w:rPr>
      </w:pPr>
    </w:p>
    <w:p w14:paraId="1B3829E7" w14:textId="77777777" w:rsidR="00E316E1" w:rsidRPr="00A53F1C" w:rsidRDefault="00E316E1" w:rsidP="00E316E1">
      <w:pPr>
        <w:pStyle w:val="ListParagraph"/>
        <w:ind w:left="180"/>
        <w:rPr>
          <w:rFonts w:cstheme="minorHAnsi"/>
        </w:rPr>
      </w:pPr>
      <w:bookmarkStart w:id="6" w:name="_Hlk199087213"/>
      <w:bookmarkEnd w:id="6"/>
    </w:p>
    <w:p w14:paraId="54AC465B" w14:textId="77777777" w:rsidR="00E316E1" w:rsidRDefault="00E316E1" w:rsidP="00E316E1">
      <w:pPr>
        <w:rPr>
          <w:rFonts w:cstheme="minorHAnsi"/>
        </w:rPr>
      </w:pPr>
      <w:r w:rsidRPr="009208A6">
        <w:rPr>
          <w:rFonts w:ascii="Arial" w:hAnsi="Arial" w:cs="Arial"/>
          <w:noProof/>
        </w:rPr>
        <w:drawing>
          <wp:anchor distT="0" distB="0" distL="114300" distR="114300" simplePos="0" relativeHeight="251661312" behindDoc="1" locked="0" layoutInCell="1" allowOverlap="1" wp14:anchorId="652E045B" wp14:editId="3169F877">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496DCC2A" wp14:editId="143E466B">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3EDD1" w14:textId="77777777" w:rsidR="00E316E1" w:rsidRDefault="00E316E1" w:rsidP="00E316E1">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34204493" wp14:editId="54F37CBD">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3DB328F8" w14:textId="77777777" w:rsidR="00E316E1" w:rsidRDefault="00E316E1" w:rsidP="00E316E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r>
                              <w:rPr>
                                <w:rFonts w:ascii="TimesNewRomanPSMT" w:hAnsi="TimesNewRomanPSMT" w:cs="TimesNewRomanPSMT"/>
                                <w:sz w:val="16"/>
                                <w:szCs w:val="16"/>
                              </w:rPr>
                              <w:t xml:space="preserve">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1D377588" w14:textId="77777777" w:rsidR="00E316E1" w:rsidRDefault="00E316E1" w:rsidP="00E316E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73A4A829" w14:textId="77777777" w:rsidR="00E316E1" w:rsidRPr="00FB64CA" w:rsidRDefault="00E316E1" w:rsidP="00E316E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ED43139" w14:textId="77777777" w:rsidR="00E316E1" w:rsidRDefault="00E316E1" w:rsidP="00E31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04493" id="Text Box 3" o:spid="_x0000_s1032"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0f6OhjsCAABsBAAADgAA&#10;AAAAAAAAAAAAAAAuAgAAZHJzL2Uyb0RvYy54bWxQSwECLQAUAAYACAAAACEAzN7e+OEAAAAKAQAA&#10;DwAAAAAAAAAAAAAAAACVBAAAZHJzL2Rvd25yZXYueG1sUEsFBgAAAAAEAAQA8wAAAKMFAAAAAA==&#10;" fillcolor="window" stroked="f" strokeweight=".5pt">
                <v:textbox>
                  <w:txbxContent>
                    <w:p w14:paraId="3DB328F8" w14:textId="77777777" w:rsidR="00E316E1" w:rsidRDefault="00E316E1" w:rsidP="00E316E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r>
                        <w:rPr>
                          <w:rFonts w:ascii="TimesNewRomanPSMT" w:hAnsi="TimesNewRomanPSMT" w:cs="TimesNewRomanPSMT"/>
                          <w:sz w:val="16"/>
                          <w:szCs w:val="16"/>
                        </w:rPr>
                        <w:t xml:space="preserve">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1D377588" w14:textId="77777777" w:rsidR="00E316E1" w:rsidRDefault="00E316E1" w:rsidP="00E316E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73A4A829" w14:textId="77777777" w:rsidR="00E316E1" w:rsidRPr="00FB64CA" w:rsidRDefault="00E316E1" w:rsidP="00E316E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ED43139" w14:textId="77777777" w:rsidR="00E316E1" w:rsidRDefault="00E316E1" w:rsidP="00E316E1"/>
                  </w:txbxContent>
                </v:textbox>
                <w10:wrap anchorx="margin"/>
              </v:shape>
            </w:pict>
          </mc:Fallback>
        </mc:AlternateContent>
      </w:r>
    </w:p>
    <w:p w14:paraId="4797662F" w14:textId="77777777" w:rsidR="00E316E1" w:rsidRDefault="00E316E1" w:rsidP="00E316E1">
      <w:pPr>
        <w:pStyle w:val="xmsonormal"/>
        <w:tabs>
          <w:tab w:val="left" w:pos="3960"/>
        </w:tabs>
        <w:spacing w:before="0" w:beforeAutospacing="0" w:after="0" w:afterAutospacing="0"/>
        <w:rPr>
          <w:rFonts w:asciiTheme="minorHAnsi" w:hAnsiTheme="minorHAnsi" w:cstheme="minorHAnsi"/>
          <w:sz w:val="16"/>
          <w:szCs w:val="16"/>
        </w:rPr>
      </w:pPr>
    </w:p>
    <w:p w14:paraId="1637EB46" w14:textId="77777777" w:rsidR="00E316E1" w:rsidRPr="005B3DDA" w:rsidRDefault="00E316E1" w:rsidP="00E316E1">
      <w:pPr>
        <w:pStyle w:val="xmsonormal"/>
        <w:tabs>
          <w:tab w:val="left" w:pos="3960"/>
        </w:tabs>
        <w:spacing w:before="0" w:beforeAutospacing="0" w:after="0" w:afterAutospacing="0"/>
        <w:jc w:val="center"/>
        <w:rPr>
          <w:rFonts w:ascii="AR BLANCA" w:hAnsi="AR BLANCA" w:cs="Arial"/>
          <w:sz w:val="15"/>
          <w:szCs w:val="8"/>
        </w:rPr>
      </w:pPr>
      <w:r w:rsidRPr="003C00EC">
        <w:rPr>
          <w:rFonts w:ascii="Arial" w:hAnsi="Arial" w:cs="Arial"/>
          <w:b/>
          <w:noProof/>
          <w:sz w:val="28"/>
        </w:rPr>
        <mc:AlternateContent>
          <mc:Choice Requires="wpg">
            <w:drawing>
              <wp:anchor distT="45720" distB="45720" distL="182880" distR="182880" simplePos="0" relativeHeight="251672576" behindDoc="0" locked="0" layoutInCell="1" allowOverlap="1" wp14:anchorId="1C05477D" wp14:editId="11943E4F">
                <wp:simplePos x="0" y="0"/>
                <wp:positionH relativeFrom="column">
                  <wp:posOffset>0</wp:posOffset>
                </wp:positionH>
                <wp:positionV relativeFrom="margin">
                  <wp:posOffset>935990</wp:posOffset>
                </wp:positionV>
                <wp:extent cx="4751705" cy="942975"/>
                <wp:effectExtent l="0" t="0" r="0" b="9525"/>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942975"/>
                          <a:chOff x="5967" y="0"/>
                          <a:chExt cx="3533163" cy="745183"/>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102CA"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MMC Spring Conference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9"/>
                            <a:ext cx="3533163" cy="435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AB42C" w14:textId="77777777" w:rsidR="00E316E1" w:rsidRPr="00320EEC" w:rsidRDefault="00E316E1" w:rsidP="00E316E1">
                              <w:pPr>
                                <w:pStyle w:val="NormalWeb"/>
                                <w:spacing w:after="0"/>
                                <w:rPr>
                                  <w:rFonts w:asciiTheme="minorHAnsi" w:hAnsiTheme="minorHAnsi" w:cstheme="minorHAnsi"/>
                                </w:rPr>
                              </w:pPr>
                              <w:r w:rsidRPr="00320EEC">
                                <w:rPr>
                                  <w:rFonts w:asciiTheme="minorHAnsi" w:hAnsiTheme="minorHAnsi" w:cstheme="minorHAnsi"/>
                                </w:rPr>
                                <w:t>Save the date</w:t>
                              </w:r>
                              <w:r>
                                <w:rPr>
                                  <w:rFonts w:asciiTheme="minorHAnsi" w:hAnsiTheme="minorHAnsi" w:cstheme="minorHAnsi"/>
                                </w:rPr>
                                <w:t xml:space="preserve"> </w:t>
                              </w:r>
                              <w:r w:rsidRPr="00320EEC">
                                <w:rPr>
                                  <w:rFonts w:asciiTheme="minorHAnsi" w:hAnsiTheme="minorHAnsi" w:cstheme="minorHAnsi"/>
                                  <w:b/>
                                  <w:bCs/>
                                </w:rPr>
                                <w:t>April 24-26</w:t>
                              </w:r>
                              <w:r>
                                <w:rPr>
                                  <w:rFonts w:asciiTheme="minorHAnsi" w:hAnsiTheme="minorHAnsi" w:cstheme="minorHAnsi"/>
                                </w:rPr>
                                <w:t xml:space="preserve"> for a mission center retreat at </w:t>
                              </w:r>
                              <w:r>
                                <w:rPr>
                                  <w:rFonts w:asciiTheme="minorHAnsi" w:hAnsiTheme="minorHAnsi" w:cstheme="minorHAnsi"/>
                                </w:rPr>
                                <w:t>Chihowa culminating with spring conference on Sunday, April 26.</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05477D" id="Group 895422370" o:spid="_x0000_s1033" style="position:absolute;left:0;text-align:left;margin-left:0;margin-top:73.7pt;width:374.15pt;height:74.25pt;z-index:251672576;mso-wrap-distance-left:14.4pt;mso-wrap-distance-top:3.6pt;mso-wrap-distance-right:14.4pt;mso-wrap-distance-bottom:3.6pt;mso-position-vertical-relative:margin;mso-width-relative:margin;mso-height-relative:margin" coordorigin="59" coordsize="35331,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">
                <v:rect id="Rectangle 1589816575" o:spid="_x0000_s1034"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7D7102CA"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MMC Spring Conference</w:t>
                        </w:r>
                      </w:p>
                    </w:txbxContent>
                  </v:textbox>
                </v:rect>
                <v:shape id="Text Box 1789858670" o:spid="_x0000_s1035" type="#_x0000_t202" style="position:absolute;left:59;top:3092;width:35332;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4D1AB42C" w14:textId="77777777" w:rsidR="00E316E1" w:rsidRPr="00320EEC" w:rsidRDefault="00E316E1" w:rsidP="00E316E1">
                        <w:pPr>
                          <w:pStyle w:val="NormalWeb"/>
                          <w:spacing w:after="0"/>
                          <w:rPr>
                            <w:rFonts w:asciiTheme="minorHAnsi" w:hAnsiTheme="minorHAnsi" w:cstheme="minorHAnsi"/>
                          </w:rPr>
                        </w:pPr>
                        <w:r w:rsidRPr="00320EEC">
                          <w:rPr>
                            <w:rFonts w:asciiTheme="minorHAnsi" w:hAnsiTheme="minorHAnsi" w:cstheme="minorHAnsi"/>
                          </w:rPr>
                          <w:t>Save the date</w:t>
                        </w:r>
                        <w:r>
                          <w:rPr>
                            <w:rFonts w:asciiTheme="minorHAnsi" w:hAnsiTheme="minorHAnsi" w:cstheme="minorHAnsi"/>
                          </w:rPr>
                          <w:t xml:space="preserve"> </w:t>
                        </w:r>
                        <w:r w:rsidRPr="00320EEC">
                          <w:rPr>
                            <w:rFonts w:asciiTheme="minorHAnsi" w:hAnsiTheme="minorHAnsi" w:cstheme="minorHAnsi"/>
                            <w:b/>
                            <w:bCs/>
                          </w:rPr>
                          <w:t>April 24-26</w:t>
                        </w:r>
                        <w:r>
                          <w:rPr>
                            <w:rFonts w:asciiTheme="minorHAnsi" w:hAnsiTheme="minorHAnsi" w:cstheme="minorHAnsi"/>
                          </w:rPr>
                          <w:t xml:space="preserve"> for a mission center retreat at </w:t>
                        </w:r>
                        <w:r>
                          <w:rPr>
                            <w:rFonts w:asciiTheme="minorHAnsi" w:hAnsiTheme="minorHAnsi" w:cstheme="minorHAnsi"/>
                          </w:rPr>
                          <w:t>Chihowa culminating with spring conference on Sunday, April 26.</w:t>
                        </w:r>
                      </w:p>
                    </w:txbxContent>
                  </v:textbox>
                </v:shape>
                <w10:wrap type="square" anchory="margin"/>
              </v:group>
            </w:pict>
          </mc:Fallback>
        </mc:AlternateContent>
      </w:r>
    </w:p>
    <w:p w14:paraId="7A4999DE" w14:textId="77777777" w:rsidR="00E316E1" w:rsidRDefault="00E316E1" w:rsidP="00E316E1">
      <w:pPr>
        <w:pStyle w:val="ListParagraph"/>
        <w:spacing w:after="120"/>
        <w:rPr>
          <w:rFonts w:ascii="AR BLANCA" w:hAnsi="AR BLANCA" w:cs="Arial"/>
          <w:sz w:val="40"/>
          <w:szCs w:val="40"/>
        </w:rPr>
      </w:pPr>
      <w:r>
        <w:rPr>
          <w:rFonts w:ascii="AR BLANCA" w:hAnsi="AR BLANCA" w:cs="Arial"/>
          <w:sz w:val="40"/>
          <w:szCs w:val="40"/>
        </w:rPr>
        <w:t>Navigating Your Financial Future</w:t>
      </w:r>
    </w:p>
    <w:p w14:paraId="74A0D7C0" w14:textId="77777777" w:rsidR="00E316E1" w:rsidRPr="000D7275" w:rsidRDefault="00E316E1" w:rsidP="00E316E1">
      <w:pPr>
        <w:jc w:val="center"/>
        <w:rPr>
          <w:rFonts w:ascii="AR BLANCA" w:hAnsi="AR BLANCA" w:cs="Arial"/>
          <w:sz w:val="18"/>
          <w:szCs w:val="18"/>
        </w:rPr>
      </w:pPr>
    </w:p>
    <w:p w14:paraId="5981D590" w14:textId="77777777" w:rsidR="00E316E1" w:rsidRPr="00021F5C" w:rsidRDefault="00E316E1" w:rsidP="00E316E1">
      <w:pPr>
        <w:jc w:val="center"/>
        <w:rPr>
          <w:rFonts w:ascii="Gadugi" w:hAnsi="Gadugi" w:cs="Arial"/>
          <w:b/>
          <w:i/>
          <w:sz w:val="2"/>
          <w:szCs w:val="28"/>
        </w:rPr>
      </w:pPr>
    </w:p>
    <w:p w14:paraId="64EAD60B" w14:textId="77777777" w:rsidR="00E316E1" w:rsidRPr="00FD6DCD" w:rsidRDefault="00E316E1" w:rsidP="00E316E1">
      <w:pPr>
        <w:jc w:val="center"/>
        <w:rPr>
          <w:rFonts w:ascii="Arial" w:hAnsi="Arial" w:cs="Arial"/>
          <w:b/>
          <w:sz w:val="32"/>
          <w:szCs w:val="32"/>
        </w:rPr>
      </w:pPr>
      <w:r>
        <w:rPr>
          <w:rFonts w:ascii="Arial" w:hAnsi="Arial" w:cs="Arial"/>
          <w:b/>
          <w:sz w:val="32"/>
          <w:szCs w:val="32"/>
        </w:rPr>
        <w:lastRenderedPageBreak/>
        <w:t>7– 8:30 pm Sunday, February 1</w:t>
      </w:r>
    </w:p>
    <w:p w14:paraId="202250F2" w14:textId="77777777" w:rsidR="00E316E1" w:rsidRDefault="00E316E1" w:rsidP="00E316E1">
      <w:pPr>
        <w:pStyle w:val="xmsonormal"/>
        <w:tabs>
          <w:tab w:val="left" w:pos="3960"/>
        </w:tabs>
        <w:spacing w:before="0" w:beforeAutospacing="0" w:after="0" w:afterAutospacing="0"/>
        <w:jc w:val="center"/>
        <w:rPr>
          <w:rFonts w:cstheme="minorHAnsi"/>
        </w:rPr>
      </w:pPr>
    </w:p>
    <w:p w14:paraId="5F880B6F" w14:textId="77777777" w:rsidR="00E316E1" w:rsidRPr="00FD6DCD" w:rsidRDefault="00E316E1" w:rsidP="00E316E1">
      <w:pPr>
        <w:pStyle w:val="xmsonormal"/>
        <w:tabs>
          <w:tab w:val="left" w:pos="3960"/>
        </w:tabs>
        <w:spacing w:before="0" w:beforeAutospacing="0" w:after="0" w:afterAutospacing="0"/>
        <w:jc w:val="center"/>
        <w:rPr>
          <w:rFonts w:asciiTheme="minorHAnsi" w:hAnsiTheme="minorHAnsi" w:cstheme="minorHAnsi"/>
        </w:rPr>
      </w:pPr>
      <w:r w:rsidRPr="00FD6DCD">
        <w:rPr>
          <w:rFonts w:asciiTheme="minorHAnsi" w:hAnsiTheme="minorHAnsi" w:cstheme="minorHAnsi"/>
        </w:rPr>
        <w:t xml:space="preserve">The Presiding Bishopric is hosting a financial education session and discussion with Certified Financial Planner® Paul Dreher for </w:t>
      </w:r>
      <w:r>
        <w:rPr>
          <w:rFonts w:asciiTheme="minorHAnsi" w:hAnsiTheme="minorHAnsi" w:cstheme="minorHAnsi"/>
        </w:rPr>
        <w:t>individuals</w:t>
      </w:r>
      <w:r w:rsidRPr="00FD6DCD">
        <w:rPr>
          <w:rFonts w:asciiTheme="minorHAnsi" w:hAnsiTheme="minorHAnsi" w:cstheme="minorHAnsi"/>
        </w:rPr>
        <w:t xml:space="preserve"> aged 45</w:t>
      </w:r>
      <w:r>
        <w:rPr>
          <w:rFonts w:asciiTheme="minorHAnsi" w:hAnsiTheme="minorHAnsi" w:cstheme="minorHAnsi"/>
        </w:rPr>
        <w:t>–</w:t>
      </w:r>
      <w:r w:rsidRPr="00FD6DCD">
        <w:rPr>
          <w:rFonts w:asciiTheme="minorHAnsi" w:hAnsiTheme="minorHAnsi" w:cstheme="minorHAnsi"/>
        </w:rPr>
        <w:t xml:space="preserve">65. Join us for a </w:t>
      </w:r>
      <w:r>
        <w:rPr>
          <w:rFonts w:asciiTheme="minorHAnsi" w:hAnsiTheme="minorHAnsi" w:cstheme="minorHAnsi"/>
        </w:rPr>
        <w:t>program</w:t>
      </w:r>
      <w:r w:rsidRPr="00FD6DCD">
        <w:rPr>
          <w:rFonts w:asciiTheme="minorHAnsi" w:hAnsiTheme="minorHAnsi" w:cstheme="minorHAnsi"/>
        </w:rPr>
        <w:t xml:space="preserve"> designed to help you understand key financial topics, assess your financial direction</w:t>
      </w:r>
      <w:r>
        <w:rPr>
          <w:rFonts w:asciiTheme="minorHAnsi" w:hAnsiTheme="minorHAnsi" w:cstheme="minorHAnsi"/>
        </w:rPr>
        <w:t>,</w:t>
      </w:r>
      <w:r w:rsidRPr="00FD6DCD">
        <w:rPr>
          <w:rFonts w:asciiTheme="minorHAnsi" w:hAnsiTheme="minorHAnsi" w:cstheme="minorHAnsi"/>
        </w:rPr>
        <w:t xml:space="preserve"> and explore the </w:t>
      </w:r>
      <w:proofErr w:type="gramStart"/>
      <w:r w:rsidRPr="00FD6DCD">
        <w:rPr>
          <w:rFonts w:asciiTheme="minorHAnsi" w:hAnsiTheme="minorHAnsi" w:cstheme="minorHAnsi"/>
        </w:rPr>
        <w:t>benefit</w:t>
      </w:r>
      <w:proofErr w:type="gramEnd"/>
      <w:r w:rsidRPr="00FD6DCD">
        <w:rPr>
          <w:rFonts w:asciiTheme="minorHAnsi" w:hAnsiTheme="minorHAnsi" w:cstheme="minorHAnsi"/>
        </w:rPr>
        <w:t xml:space="preserve"> of a personalized retirement plan. Gain practical tools for planning your financial future. </w:t>
      </w:r>
      <w:r>
        <w:rPr>
          <w:rFonts w:asciiTheme="minorHAnsi" w:hAnsiTheme="minorHAnsi" w:cstheme="minorHAnsi"/>
        </w:rPr>
        <w:t xml:space="preserve">Register at </w:t>
      </w:r>
      <w:hyperlink r:id="rId34" w:history="1">
        <w:r w:rsidRPr="00D00BCC">
          <w:rPr>
            <w:rStyle w:val="Hyperlink"/>
            <w:rFonts w:asciiTheme="minorHAnsi" w:hAnsiTheme="minorHAnsi" w:cstheme="minorHAnsi"/>
          </w:rPr>
          <w:t>bit.ly/FinancialFutureFeb26</w:t>
        </w:r>
      </w:hyperlink>
      <w:r>
        <w:rPr>
          <w:rFonts w:asciiTheme="minorHAnsi" w:hAnsiTheme="minorHAnsi" w:cstheme="minorHAnsi"/>
        </w:rPr>
        <w:t xml:space="preserve">. </w:t>
      </w:r>
    </w:p>
    <w:p w14:paraId="012B9205" w14:textId="77777777" w:rsidR="00E316E1" w:rsidRDefault="00E316E1" w:rsidP="00E316E1">
      <w:pPr>
        <w:pStyle w:val="NormalWeb"/>
        <w:spacing w:after="0"/>
        <w:jc w:val="center"/>
        <w:rPr>
          <w:rFonts w:ascii="Arial" w:hAnsi="Arial" w:cs="Arial"/>
          <w:sz w:val="22"/>
          <w:szCs w:val="22"/>
        </w:rPr>
      </w:pPr>
    </w:p>
    <w:p w14:paraId="7F8D847B" w14:textId="77777777" w:rsidR="00E316E1" w:rsidRDefault="00E316E1" w:rsidP="00E316E1">
      <w:pPr>
        <w:pStyle w:val="xmsonormal"/>
        <w:tabs>
          <w:tab w:val="left" w:pos="3960"/>
        </w:tabs>
        <w:spacing w:before="0" w:beforeAutospacing="0" w:after="0" w:afterAutospacing="0"/>
        <w:jc w:val="center"/>
        <w:rPr>
          <w:sz w:val="44"/>
          <w:szCs w:val="44"/>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7F272381" wp14:editId="1B89FEA8">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2E94C95" id="Straight Connector 200957253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73206B80" w14:textId="77777777" w:rsidR="00E316E1" w:rsidRDefault="00E316E1" w:rsidP="00E316E1">
      <w:pPr>
        <w:jc w:val="center"/>
        <w:rPr>
          <w:rFonts w:ascii="AR BLANCA" w:hAnsi="AR BLANCA" w:cs="Arial"/>
          <w:sz w:val="40"/>
          <w:szCs w:val="40"/>
        </w:rPr>
      </w:pPr>
      <w:r>
        <w:rPr>
          <w:rFonts w:ascii="AR BLANCA" w:hAnsi="AR BLANCA" w:cs="Arial"/>
          <w:sz w:val="40"/>
          <w:szCs w:val="40"/>
        </w:rPr>
        <w:t>An Invitation to the Ministry of Silence</w:t>
      </w:r>
    </w:p>
    <w:p w14:paraId="3DC90CCE" w14:textId="77777777" w:rsidR="00E316E1" w:rsidRPr="000D7275" w:rsidRDefault="00E316E1" w:rsidP="00E316E1">
      <w:pPr>
        <w:jc w:val="center"/>
        <w:rPr>
          <w:rFonts w:ascii="AR BLANCA" w:hAnsi="AR BLANCA" w:cs="Arial"/>
          <w:sz w:val="18"/>
          <w:szCs w:val="18"/>
        </w:rPr>
      </w:pPr>
    </w:p>
    <w:p w14:paraId="64FD05B0" w14:textId="77777777" w:rsidR="00E316E1" w:rsidRPr="00021F5C" w:rsidRDefault="00E316E1" w:rsidP="00E316E1">
      <w:pPr>
        <w:jc w:val="center"/>
        <w:rPr>
          <w:rFonts w:ascii="Gadugi" w:hAnsi="Gadugi" w:cs="Arial"/>
          <w:b/>
          <w:i/>
          <w:sz w:val="2"/>
          <w:szCs w:val="28"/>
        </w:rPr>
      </w:pPr>
    </w:p>
    <w:p w14:paraId="59D01C62" w14:textId="77777777" w:rsidR="00E316E1" w:rsidRPr="001F0D57" w:rsidRDefault="00E316E1" w:rsidP="00E316E1">
      <w:pPr>
        <w:jc w:val="center"/>
        <w:rPr>
          <w:rFonts w:ascii="Gadugi" w:hAnsi="Gadugi" w:cs="Arial"/>
          <w:bCs/>
          <w:i/>
          <w:sz w:val="28"/>
          <w:szCs w:val="28"/>
        </w:rPr>
      </w:pPr>
      <w:r w:rsidRPr="001F0D57">
        <w:rPr>
          <w:rFonts w:ascii="Gadugi" w:hAnsi="Gadugi" w:cs="Arial"/>
          <w:bCs/>
          <w:i/>
          <w:sz w:val="28"/>
          <w:szCs w:val="28"/>
        </w:rPr>
        <w:t>Online Ministry Retreat</w:t>
      </w:r>
    </w:p>
    <w:p w14:paraId="1FDDC793" w14:textId="77777777" w:rsidR="00E316E1" w:rsidRPr="000D7275" w:rsidRDefault="00E316E1" w:rsidP="00E316E1">
      <w:pPr>
        <w:jc w:val="center"/>
        <w:rPr>
          <w:rFonts w:ascii="Gadugi" w:hAnsi="Gadugi" w:cs="Arial"/>
          <w:i/>
          <w:sz w:val="18"/>
          <w:szCs w:val="18"/>
        </w:rPr>
      </w:pPr>
    </w:p>
    <w:p w14:paraId="1A3E226E" w14:textId="77777777" w:rsidR="00E316E1" w:rsidRDefault="00E316E1" w:rsidP="00E316E1">
      <w:pPr>
        <w:jc w:val="center"/>
        <w:rPr>
          <w:rFonts w:ascii="Arial" w:hAnsi="Arial" w:cs="Arial"/>
          <w:b/>
          <w:sz w:val="32"/>
          <w:szCs w:val="32"/>
        </w:rPr>
      </w:pPr>
      <w:r>
        <w:rPr>
          <w:rFonts w:ascii="Arial" w:hAnsi="Arial" w:cs="Arial"/>
          <w:b/>
          <w:sz w:val="32"/>
          <w:szCs w:val="32"/>
        </w:rPr>
        <w:t xml:space="preserve">9 – 11 am Saturday, February 7 </w:t>
      </w:r>
      <w:r w:rsidRPr="001F0D57">
        <w:rPr>
          <w:rFonts w:ascii="Arial" w:hAnsi="Arial" w:cs="Arial"/>
          <w:b/>
          <w:sz w:val="32"/>
          <w:szCs w:val="32"/>
          <w:u w:val="single"/>
        </w:rPr>
        <w:t>OR</w:t>
      </w:r>
      <w:r>
        <w:rPr>
          <w:rFonts w:ascii="Arial" w:hAnsi="Arial" w:cs="Arial"/>
          <w:b/>
          <w:sz w:val="32"/>
          <w:szCs w:val="32"/>
        </w:rPr>
        <w:t xml:space="preserve"> 21</w:t>
      </w:r>
    </w:p>
    <w:p w14:paraId="5CBB8923" w14:textId="77777777" w:rsidR="00E316E1" w:rsidRDefault="00E316E1" w:rsidP="00E316E1">
      <w:pPr>
        <w:pStyle w:val="xmsonormal"/>
        <w:tabs>
          <w:tab w:val="left" w:pos="3960"/>
        </w:tabs>
        <w:jc w:val="center"/>
        <w:rPr>
          <w:rFonts w:asciiTheme="minorHAnsi" w:hAnsiTheme="minorHAnsi" w:cstheme="minorHAnsi"/>
        </w:rPr>
      </w:pPr>
      <w:r w:rsidRPr="00497911">
        <w:rPr>
          <w:rFonts w:asciiTheme="minorHAnsi" w:hAnsiTheme="minorHAnsi" w:cstheme="minorHAnsi"/>
        </w:rPr>
        <w:t xml:space="preserve">Central Missouri and Coastal Bend Mission Centers are hosting this </w:t>
      </w:r>
      <w:r w:rsidRPr="00561693">
        <w:rPr>
          <w:rFonts w:asciiTheme="minorHAnsi" w:hAnsiTheme="minorHAnsi" w:cstheme="minorHAnsi"/>
        </w:rPr>
        <w:t>online ministry</w:t>
      </w:r>
      <w:r>
        <w:rPr>
          <w:rFonts w:asciiTheme="minorHAnsi" w:hAnsiTheme="minorHAnsi" w:cstheme="minorHAnsi"/>
        </w:rPr>
        <w:t xml:space="preserve"> </w:t>
      </w:r>
      <w:r w:rsidRPr="00497911">
        <w:rPr>
          <w:rFonts w:asciiTheme="minorHAnsi" w:hAnsiTheme="minorHAnsi" w:cstheme="minorHAnsi"/>
        </w:rPr>
        <w:t xml:space="preserve">led by Evangelists Diane Allison and Mark. Members of the Midlands Mission Center are invited to attend.  Register at </w:t>
      </w:r>
      <w:hyperlink r:id="rId35" w:history="1">
        <w:r w:rsidRPr="00497911">
          <w:rPr>
            <w:rStyle w:val="Hyperlink"/>
            <w:rFonts w:asciiTheme="minorHAnsi" w:hAnsiTheme="minorHAnsi" w:cstheme="minorHAnsi"/>
          </w:rPr>
          <w:t>bit.ly/SpiritualRetreatFeb26</w:t>
        </w:r>
      </w:hyperlink>
      <w:r w:rsidRPr="00497911">
        <w:rPr>
          <w:rFonts w:asciiTheme="minorHAnsi" w:hAnsiTheme="minorHAnsi" w:cstheme="minorHAnsi"/>
        </w:rPr>
        <w:t>. Questions can be directed to C</w:t>
      </w:r>
      <w:r>
        <w:rPr>
          <w:rFonts w:asciiTheme="minorHAnsi" w:hAnsiTheme="minorHAnsi" w:cstheme="minorHAnsi"/>
        </w:rPr>
        <w:t>entral Missouri MC President</w:t>
      </w:r>
      <w:r w:rsidRPr="00497911">
        <w:rPr>
          <w:rFonts w:asciiTheme="minorHAnsi" w:hAnsiTheme="minorHAnsi" w:cstheme="minorHAnsi"/>
        </w:rPr>
        <w:t xml:space="preserve"> Mary Jo Sartin at 660</w:t>
      </w:r>
      <w:r>
        <w:rPr>
          <w:rFonts w:asciiTheme="minorHAnsi" w:hAnsiTheme="minorHAnsi" w:cstheme="minorHAnsi"/>
        </w:rPr>
        <w:t>.</w:t>
      </w:r>
      <w:r w:rsidRPr="00497911">
        <w:rPr>
          <w:rFonts w:asciiTheme="minorHAnsi" w:hAnsiTheme="minorHAnsi" w:cstheme="minorHAnsi"/>
        </w:rPr>
        <w:t>747</w:t>
      </w:r>
      <w:r>
        <w:rPr>
          <w:rFonts w:asciiTheme="minorHAnsi" w:hAnsiTheme="minorHAnsi" w:cstheme="minorHAnsi"/>
        </w:rPr>
        <w:t>.</w:t>
      </w:r>
      <w:r w:rsidRPr="00497911">
        <w:rPr>
          <w:rFonts w:asciiTheme="minorHAnsi" w:hAnsiTheme="minorHAnsi" w:cstheme="minorHAnsi"/>
        </w:rPr>
        <w:t>6193</w:t>
      </w:r>
      <w:r>
        <w:rPr>
          <w:rFonts w:asciiTheme="minorHAnsi" w:hAnsiTheme="minorHAnsi" w:cstheme="minorHAnsi"/>
        </w:rPr>
        <w:t>.</w:t>
      </w:r>
      <w:r w:rsidRPr="00497911">
        <w:rPr>
          <w:rFonts w:asciiTheme="minorHAnsi" w:hAnsiTheme="minorHAnsi" w:cstheme="minorHAnsi"/>
        </w:rPr>
        <w:t xml:space="preserve"> </w:t>
      </w:r>
    </w:p>
    <w:p w14:paraId="2188DFE1" w14:textId="77777777" w:rsidR="00E316E1" w:rsidRDefault="00E316E1" w:rsidP="00E316E1">
      <w:pPr>
        <w:jc w:val="center"/>
        <w:rPr>
          <w:rFonts w:ascii="AR BLANCA" w:hAnsi="AR BLANCA" w:cs="Arial"/>
          <w:sz w:val="40"/>
          <w:szCs w:val="40"/>
        </w:rPr>
      </w:pPr>
      <w:r w:rsidRPr="00120BD8">
        <w:rPr>
          <w:rFonts w:ascii="AR BLANCA" w:hAnsi="AR BLANCA" w:cs="Arial"/>
          <w:noProof/>
          <w:sz w:val="30"/>
          <w:szCs w:val="22"/>
        </w:rPr>
        <mc:AlternateContent>
          <mc:Choice Requires="wps">
            <w:drawing>
              <wp:anchor distT="0" distB="0" distL="114300" distR="114300" simplePos="0" relativeHeight="251665408" behindDoc="0" locked="0" layoutInCell="1" allowOverlap="1" wp14:anchorId="17FB3100" wp14:editId="1A9388CC">
                <wp:simplePos x="0" y="0"/>
                <wp:positionH relativeFrom="margin">
                  <wp:posOffset>398145</wp:posOffset>
                </wp:positionH>
                <wp:positionV relativeFrom="paragraph">
                  <wp:posOffset>20955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B2F0BA9" id="Straight Connector 256774203"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31.35pt,1.65pt" to="330.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" strokecolor="windowText" strokeweight="2.25pt">
                <v:stroke joinstyle="miter"/>
                <w10:wrap anchorx="margin"/>
              </v:line>
            </w:pict>
          </mc:Fallback>
        </mc:AlternateContent>
      </w:r>
    </w:p>
    <w:p w14:paraId="1B017E40" w14:textId="77777777" w:rsidR="00E316E1" w:rsidRDefault="00E316E1" w:rsidP="00E316E1">
      <w:pPr>
        <w:jc w:val="center"/>
        <w:rPr>
          <w:rFonts w:ascii="AR BLANCA" w:hAnsi="AR BLANCA" w:cs="Arial"/>
          <w:sz w:val="40"/>
          <w:szCs w:val="40"/>
        </w:rPr>
      </w:pPr>
      <w:r>
        <w:rPr>
          <w:rFonts w:ascii="AR BLANCA" w:hAnsi="AR BLANCA" w:cs="Arial"/>
          <w:sz w:val="40"/>
          <w:szCs w:val="40"/>
        </w:rPr>
        <w:t>Climate Webinar</w:t>
      </w:r>
    </w:p>
    <w:p w14:paraId="235529FB" w14:textId="77777777" w:rsidR="00E316E1" w:rsidRPr="000D7275" w:rsidRDefault="00E316E1" w:rsidP="00E316E1">
      <w:pPr>
        <w:jc w:val="center"/>
        <w:rPr>
          <w:rFonts w:ascii="AR BLANCA" w:hAnsi="AR BLANCA" w:cs="Arial"/>
          <w:sz w:val="18"/>
          <w:szCs w:val="18"/>
        </w:rPr>
      </w:pPr>
    </w:p>
    <w:p w14:paraId="153835AA" w14:textId="77777777" w:rsidR="00E316E1" w:rsidRPr="00021F5C" w:rsidRDefault="00E316E1" w:rsidP="00E316E1">
      <w:pPr>
        <w:jc w:val="center"/>
        <w:rPr>
          <w:rFonts w:ascii="Gadugi" w:hAnsi="Gadugi" w:cs="Arial"/>
          <w:b/>
          <w:i/>
          <w:sz w:val="2"/>
          <w:szCs w:val="28"/>
        </w:rPr>
      </w:pPr>
    </w:p>
    <w:p w14:paraId="286F6611" w14:textId="77777777" w:rsidR="00E316E1" w:rsidRDefault="00E316E1" w:rsidP="00E316E1">
      <w:pPr>
        <w:jc w:val="center"/>
        <w:rPr>
          <w:rFonts w:ascii="Arial" w:hAnsi="Arial" w:cs="Arial"/>
          <w:b/>
          <w:sz w:val="32"/>
          <w:szCs w:val="32"/>
        </w:rPr>
      </w:pPr>
      <w:r>
        <w:rPr>
          <w:rFonts w:ascii="Arial" w:hAnsi="Arial" w:cs="Arial"/>
          <w:b/>
          <w:sz w:val="32"/>
          <w:szCs w:val="32"/>
        </w:rPr>
        <w:t>4pm Sunday, February 15</w:t>
      </w:r>
    </w:p>
    <w:p w14:paraId="54AB7390" w14:textId="77777777" w:rsidR="00E316E1" w:rsidRPr="00682478" w:rsidRDefault="00E316E1" w:rsidP="00E316E1">
      <w:pPr>
        <w:jc w:val="center"/>
        <w:rPr>
          <w:rFonts w:ascii="Arial" w:hAnsi="Arial" w:cs="Arial"/>
          <w:b/>
          <w:sz w:val="18"/>
          <w:szCs w:val="32"/>
        </w:rPr>
      </w:pPr>
    </w:p>
    <w:p w14:paraId="507D4FE6" w14:textId="77777777" w:rsidR="00E316E1" w:rsidRPr="00FD6DCD" w:rsidRDefault="00E316E1" w:rsidP="00E316E1">
      <w:pPr>
        <w:spacing w:after="120"/>
        <w:jc w:val="center"/>
        <w:rPr>
          <w:rFonts w:cstheme="minorHAnsi"/>
          <w:b/>
          <w:bCs/>
        </w:rPr>
      </w:pPr>
      <w:r w:rsidRPr="0037225E">
        <w:rPr>
          <w:rFonts w:cstheme="minorHAnsi"/>
        </w:rPr>
        <w:t xml:space="preserve">The North American Climate Justice Team is hosting a webinar </w:t>
      </w:r>
      <w:r>
        <w:rPr>
          <w:rFonts w:cstheme="minorHAnsi"/>
        </w:rPr>
        <w:t xml:space="preserve">entitled </w:t>
      </w:r>
      <w:r w:rsidRPr="0037225E">
        <w:rPr>
          <w:rFonts w:cstheme="minorHAnsi"/>
          <w:i/>
          <w:iCs/>
        </w:rPr>
        <w:t>Imagining Our World Beyond Fossil Fuels: An Adventure in Prophetic Imagination</w:t>
      </w:r>
      <w:r>
        <w:rPr>
          <w:rFonts w:cstheme="minorHAnsi"/>
        </w:rPr>
        <w:t xml:space="preserve">. You are invited to </w:t>
      </w:r>
      <w:r w:rsidRPr="0037225E">
        <w:rPr>
          <w:rFonts w:cstheme="minorHAnsi"/>
        </w:rPr>
        <w:t xml:space="preserve">imagine a world beyond fossil fuels, pollution and climate-based injustices. </w:t>
      </w:r>
      <w:r>
        <w:rPr>
          <w:rFonts w:cstheme="minorHAnsi"/>
        </w:rPr>
        <w:t xml:space="preserve">Register at </w:t>
      </w:r>
      <w:hyperlink r:id="rId36" w:history="1">
        <w:proofErr w:type="spellStart"/>
        <w:r w:rsidRPr="00D00BCC">
          <w:rPr>
            <w:rStyle w:val="Hyperlink"/>
            <w:rFonts w:cstheme="minorHAnsi"/>
          </w:rPr>
          <w:t>letsgo.bio</w:t>
        </w:r>
        <w:proofErr w:type="spellEnd"/>
        <w:r w:rsidRPr="00D00BCC">
          <w:rPr>
            <w:rStyle w:val="Hyperlink"/>
            <w:rFonts w:cstheme="minorHAnsi"/>
          </w:rPr>
          <w:t>/</w:t>
        </w:r>
        <w:proofErr w:type="spellStart"/>
        <w:r w:rsidRPr="00D00BCC">
          <w:rPr>
            <w:rStyle w:val="Hyperlink"/>
            <w:rFonts w:cstheme="minorHAnsi"/>
          </w:rPr>
          <w:t>climatejustice</w:t>
        </w:r>
        <w:proofErr w:type="spellEnd"/>
        <w:r w:rsidRPr="00D00BCC">
          <w:rPr>
            <w:rStyle w:val="Hyperlink"/>
            <w:rFonts w:cstheme="minorHAnsi"/>
          </w:rPr>
          <w:t>/</w:t>
        </w:r>
      </w:hyperlink>
      <w:r>
        <w:rPr>
          <w:rFonts w:cstheme="minorHAnsi"/>
        </w:rPr>
        <w:t xml:space="preserve"> </w:t>
      </w:r>
    </w:p>
    <w:p w14:paraId="726F1CAB" w14:textId="77777777" w:rsidR="00E316E1" w:rsidRDefault="00E316E1" w:rsidP="00E316E1">
      <w:pPr>
        <w:jc w:val="center"/>
        <w:rPr>
          <w:rFonts w:ascii="AR BLANCA" w:hAnsi="AR BLANCA" w:cs="Arial"/>
          <w:sz w:val="40"/>
          <w:szCs w:val="40"/>
        </w:rPr>
      </w:pPr>
      <w:r>
        <w:rPr>
          <w:rFonts w:ascii="AR BLANCA" w:hAnsi="AR BLANCA" w:cs="Arial"/>
          <w:sz w:val="40"/>
          <w:szCs w:val="40"/>
        </w:rPr>
        <w:t>EMERGE Online Youth Gathering</w:t>
      </w:r>
    </w:p>
    <w:p w14:paraId="2BABBE77" w14:textId="77777777" w:rsidR="00E316E1" w:rsidRPr="000D7275" w:rsidRDefault="00E316E1" w:rsidP="00E316E1">
      <w:pPr>
        <w:jc w:val="center"/>
        <w:rPr>
          <w:rFonts w:ascii="AR BLANCA" w:hAnsi="AR BLANCA" w:cs="Arial"/>
          <w:sz w:val="18"/>
          <w:szCs w:val="18"/>
        </w:rPr>
      </w:pPr>
    </w:p>
    <w:p w14:paraId="76B695E5" w14:textId="77777777" w:rsidR="00E316E1" w:rsidRPr="00021F5C" w:rsidRDefault="00E316E1" w:rsidP="00E316E1">
      <w:pPr>
        <w:jc w:val="center"/>
        <w:rPr>
          <w:rFonts w:ascii="Gadugi" w:hAnsi="Gadugi" w:cs="Arial"/>
          <w:b/>
          <w:i/>
          <w:sz w:val="2"/>
          <w:szCs w:val="28"/>
        </w:rPr>
      </w:pPr>
    </w:p>
    <w:p w14:paraId="55A17B02" w14:textId="77777777" w:rsidR="00E316E1" w:rsidRDefault="00E316E1" w:rsidP="00E316E1">
      <w:pPr>
        <w:jc w:val="center"/>
        <w:rPr>
          <w:rFonts w:ascii="Arial" w:hAnsi="Arial" w:cs="Arial"/>
          <w:b/>
          <w:sz w:val="32"/>
          <w:szCs w:val="32"/>
        </w:rPr>
      </w:pPr>
      <w:r>
        <w:rPr>
          <w:rFonts w:ascii="Arial" w:hAnsi="Arial" w:cs="Arial"/>
          <w:b/>
          <w:sz w:val="32"/>
          <w:szCs w:val="32"/>
        </w:rPr>
        <w:t>6pm Sunday, February 22</w:t>
      </w:r>
    </w:p>
    <w:p w14:paraId="2EF8EFA4" w14:textId="77777777" w:rsidR="00E316E1" w:rsidRDefault="00E316E1" w:rsidP="00E316E1">
      <w:pPr>
        <w:pStyle w:val="NormalWeb"/>
        <w:spacing w:after="0"/>
        <w:jc w:val="center"/>
        <w:rPr>
          <w:rFonts w:asciiTheme="minorHAnsi" w:hAnsiTheme="minorHAnsi" w:cstheme="minorHAnsi"/>
        </w:rPr>
      </w:pPr>
      <w:r w:rsidRPr="000C6ECF">
        <w:rPr>
          <w:rFonts w:asciiTheme="minorHAnsi" w:hAnsiTheme="minorHAnsi" w:cstheme="minorHAnsi"/>
        </w:rPr>
        <w:t xml:space="preserve">All youth ages 14–18 are invited to join this Zoom gathering to connect, make new friends, and share life together with others across the church. Everyone is welcome, and we’d love to see you there! Zoom link: </w:t>
      </w:r>
      <w:hyperlink r:id="rId37" w:history="1">
        <w:r w:rsidRPr="000C6ECF">
          <w:rPr>
            <w:rStyle w:val="Hyperlink"/>
            <w:rFonts w:asciiTheme="minorHAnsi" w:hAnsiTheme="minorHAnsi" w:cstheme="minorHAnsi"/>
          </w:rPr>
          <w:t>bit.ly/EmergeFeb26</w:t>
        </w:r>
      </w:hyperlink>
      <w:r w:rsidRPr="000C6ECF">
        <w:rPr>
          <w:rFonts w:asciiTheme="minorHAnsi" w:hAnsiTheme="minorHAnsi" w:cstheme="minorHAnsi"/>
        </w:rPr>
        <w:t xml:space="preserve"> </w:t>
      </w:r>
    </w:p>
    <w:p w14:paraId="1F0E4058" w14:textId="77777777" w:rsidR="00E316E1" w:rsidRDefault="00E316E1" w:rsidP="00E316E1">
      <w:pPr>
        <w:pStyle w:val="NormalWeb"/>
        <w:spacing w:after="0"/>
        <w:jc w:val="center"/>
        <w:rPr>
          <w:rFonts w:asciiTheme="minorHAnsi" w:hAnsiTheme="minorHAnsi" w:cstheme="minorHAnsi"/>
        </w:rPr>
      </w:pPr>
    </w:p>
    <w:p w14:paraId="00C73AAD" w14:textId="77777777" w:rsidR="00E316E1" w:rsidRDefault="00E316E1" w:rsidP="00E316E1">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8480" behindDoc="0" locked="0" layoutInCell="1" allowOverlap="1" wp14:anchorId="28F3ABA4" wp14:editId="270C6887">
                <wp:simplePos x="0" y="0"/>
                <wp:positionH relativeFrom="margin">
                  <wp:posOffset>5158105</wp:posOffset>
                </wp:positionH>
                <wp:positionV relativeFrom="paragraph">
                  <wp:posOffset>37465</wp:posOffset>
                </wp:positionV>
                <wp:extent cx="3802380" cy="12065"/>
                <wp:effectExtent l="19050" t="19050" r="26670" b="26035"/>
                <wp:wrapNone/>
                <wp:docPr id="1876678119" name="Straight Connector 1876678119"/>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D685266" id="Straight Connector 1876678119" o:spid="_x0000_s1026" style="position:absolute;flip:y;z-index:251668480;visibility:visible;mso-wrap-style:square;mso-wrap-distance-left:9pt;mso-wrap-distance-top:0;mso-wrap-distance-right:9pt;mso-wrap-distance-bottom:0;mso-position-horizontal:absolute;mso-position-horizontal-relative:margin;mso-position-vertical:absolute;mso-position-vertical-relative:text" from="406.15pt,2.95pt" to="705.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" strokecolor="windowText" strokeweight="2.25pt">
                <v:stroke joinstyle="miter"/>
                <w10:wrap anchorx="margin"/>
              </v:line>
            </w:pict>
          </mc:Fallback>
        </mc:AlternateContent>
      </w:r>
    </w:p>
    <w:p w14:paraId="7622B5FE" w14:textId="77777777" w:rsidR="00E316E1" w:rsidRDefault="00E316E1" w:rsidP="00E316E1">
      <w:pPr>
        <w:jc w:val="center"/>
        <w:rPr>
          <w:rFonts w:ascii="AR BLANCA" w:hAnsi="AR BLANCA" w:cs="Arial"/>
          <w:sz w:val="40"/>
          <w:szCs w:val="40"/>
        </w:rPr>
      </w:pPr>
      <w:r>
        <w:rPr>
          <w:rFonts w:ascii="AR BLANCA" w:hAnsi="AR BLANCA" w:cs="Arial"/>
          <w:sz w:val="40"/>
          <w:szCs w:val="40"/>
        </w:rPr>
        <w:t xml:space="preserve">Silent </w:t>
      </w:r>
      <w:proofErr w:type="gramStart"/>
      <w:r>
        <w:rPr>
          <w:rFonts w:ascii="AR BLANCA" w:hAnsi="AR BLANCA" w:cs="Arial"/>
          <w:sz w:val="40"/>
          <w:szCs w:val="40"/>
        </w:rPr>
        <w:t>Retreat @</w:t>
      </w:r>
      <w:proofErr w:type="gramEnd"/>
      <w:r>
        <w:rPr>
          <w:rFonts w:ascii="AR BLANCA" w:hAnsi="AR BLANCA" w:cs="Arial"/>
          <w:sz w:val="40"/>
          <w:szCs w:val="40"/>
        </w:rPr>
        <w:t xml:space="preserve"> Camp Ozark</w:t>
      </w:r>
    </w:p>
    <w:p w14:paraId="2CACC57D" w14:textId="77777777" w:rsidR="00E316E1" w:rsidRPr="000D7275" w:rsidRDefault="00E316E1" w:rsidP="00E316E1">
      <w:pPr>
        <w:jc w:val="center"/>
        <w:rPr>
          <w:rFonts w:ascii="AR BLANCA" w:hAnsi="AR BLANCA" w:cs="Arial"/>
          <w:sz w:val="18"/>
          <w:szCs w:val="18"/>
        </w:rPr>
      </w:pPr>
    </w:p>
    <w:p w14:paraId="7B21274B" w14:textId="77777777" w:rsidR="00E316E1" w:rsidRPr="00021F5C" w:rsidRDefault="00E316E1" w:rsidP="00E316E1">
      <w:pPr>
        <w:jc w:val="center"/>
        <w:rPr>
          <w:rFonts w:ascii="Gadugi" w:hAnsi="Gadugi" w:cs="Arial"/>
          <w:b/>
          <w:i/>
          <w:sz w:val="2"/>
          <w:szCs w:val="28"/>
        </w:rPr>
      </w:pPr>
    </w:p>
    <w:p w14:paraId="41ED751D" w14:textId="77777777" w:rsidR="00E316E1" w:rsidRPr="001F0D57" w:rsidRDefault="00E316E1" w:rsidP="00E316E1">
      <w:pPr>
        <w:jc w:val="center"/>
        <w:rPr>
          <w:rFonts w:ascii="Gadugi" w:hAnsi="Gadugi" w:cs="Arial"/>
          <w:bCs/>
          <w:i/>
          <w:sz w:val="28"/>
          <w:szCs w:val="28"/>
        </w:rPr>
      </w:pPr>
      <w:r>
        <w:rPr>
          <w:rFonts w:ascii="Gadugi" w:hAnsi="Gadugi" w:cs="Arial"/>
          <w:bCs/>
          <w:i/>
          <w:sz w:val="28"/>
          <w:szCs w:val="28"/>
        </w:rPr>
        <w:t>The Mystery of Silence: Be Still and Know</w:t>
      </w:r>
    </w:p>
    <w:p w14:paraId="4DB29F98" w14:textId="77777777" w:rsidR="00E316E1" w:rsidRPr="00935ECC" w:rsidRDefault="00E316E1" w:rsidP="00E316E1">
      <w:pPr>
        <w:jc w:val="center"/>
        <w:rPr>
          <w:rFonts w:ascii="Gadugi" w:hAnsi="Gadugi" w:cs="Arial"/>
          <w:i/>
          <w:sz w:val="14"/>
          <w:szCs w:val="14"/>
        </w:rPr>
      </w:pPr>
    </w:p>
    <w:p w14:paraId="58A15DB0" w14:textId="77777777" w:rsidR="00E316E1" w:rsidRDefault="00E316E1" w:rsidP="00E316E1">
      <w:pPr>
        <w:jc w:val="center"/>
        <w:rPr>
          <w:rFonts w:ascii="Arial" w:hAnsi="Arial" w:cs="Arial"/>
          <w:b/>
          <w:sz w:val="32"/>
          <w:szCs w:val="32"/>
        </w:rPr>
      </w:pPr>
      <w:r>
        <w:rPr>
          <w:rFonts w:ascii="Arial" w:hAnsi="Arial" w:cs="Arial"/>
          <w:b/>
          <w:sz w:val="32"/>
          <w:szCs w:val="32"/>
        </w:rPr>
        <w:t>March 13 – 15</w:t>
      </w:r>
    </w:p>
    <w:p w14:paraId="4194101D" w14:textId="77777777" w:rsidR="00E316E1" w:rsidRPr="00935ECC" w:rsidRDefault="00E316E1" w:rsidP="00E316E1">
      <w:pPr>
        <w:pStyle w:val="NormalWeb"/>
        <w:spacing w:after="0"/>
        <w:jc w:val="center"/>
        <w:rPr>
          <w:rFonts w:asciiTheme="minorHAnsi" w:hAnsiTheme="minorHAnsi" w:cstheme="minorHAnsi"/>
          <w:sz w:val="14"/>
          <w:szCs w:val="14"/>
        </w:rPr>
      </w:pPr>
    </w:p>
    <w:p w14:paraId="683B06F1" w14:textId="77777777" w:rsidR="00E316E1" w:rsidRDefault="00E316E1" w:rsidP="00E316E1">
      <w:pPr>
        <w:pStyle w:val="NormalWeb"/>
        <w:spacing w:after="0"/>
        <w:jc w:val="center"/>
        <w:rPr>
          <w:rFonts w:asciiTheme="minorHAnsi" w:hAnsiTheme="minorHAnsi" w:cstheme="minorHAnsi"/>
        </w:rPr>
      </w:pPr>
      <w:r>
        <w:rPr>
          <w:rFonts w:asciiTheme="minorHAnsi" w:hAnsiTheme="minorHAnsi" w:cstheme="minorHAnsi"/>
        </w:rPr>
        <w:t>I</w:t>
      </w:r>
      <w:r w:rsidRPr="00F579A5">
        <w:rPr>
          <w:rFonts w:asciiTheme="minorHAnsi" w:hAnsiTheme="minorHAnsi" w:cstheme="minorHAnsi"/>
        </w:rPr>
        <w:t>n silence, the Holy Spirit guide</w:t>
      </w:r>
      <w:r>
        <w:rPr>
          <w:rFonts w:asciiTheme="minorHAnsi" w:hAnsiTheme="minorHAnsi" w:cstheme="minorHAnsi"/>
        </w:rPr>
        <w:t>s</w:t>
      </w:r>
      <w:r w:rsidRPr="00F579A5">
        <w:rPr>
          <w:rFonts w:asciiTheme="minorHAnsi" w:hAnsiTheme="minorHAnsi" w:cstheme="minorHAnsi"/>
        </w:rPr>
        <w:t xml:space="preserve"> us into those places within where hidden</w:t>
      </w:r>
      <w:r>
        <w:rPr>
          <w:rFonts w:asciiTheme="minorHAnsi" w:hAnsiTheme="minorHAnsi" w:cstheme="minorHAnsi"/>
        </w:rPr>
        <w:t xml:space="preserve"> </w:t>
      </w:r>
      <w:r w:rsidRPr="00F579A5">
        <w:rPr>
          <w:rFonts w:asciiTheme="minorHAnsi" w:hAnsiTheme="minorHAnsi" w:cstheme="minorHAnsi"/>
        </w:rPr>
        <w:t>dreams and ideas wait to be revealed, trapped beneath our hurts and fear</w:t>
      </w:r>
      <w:r>
        <w:rPr>
          <w:rFonts w:asciiTheme="minorHAnsi" w:hAnsiTheme="minorHAnsi" w:cstheme="minorHAnsi"/>
        </w:rPr>
        <w:t xml:space="preserve">s. </w:t>
      </w:r>
      <w:r w:rsidRPr="00A678CA">
        <w:rPr>
          <w:rFonts w:asciiTheme="minorHAnsi" w:hAnsiTheme="minorHAnsi" w:cstheme="minorHAnsi"/>
        </w:rPr>
        <w:t xml:space="preserve">The </w:t>
      </w:r>
      <w:proofErr w:type="gramStart"/>
      <w:r w:rsidRPr="00A678CA">
        <w:rPr>
          <w:rFonts w:asciiTheme="minorHAnsi" w:hAnsiTheme="minorHAnsi" w:cstheme="minorHAnsi"/>
        </w:rPr>
        <w:t>South Central</w:t>
      </w:r>
      <w:proofErr w:type="gramEnd"/>
      <w:r w:rsidRPr="00A678CA">
        <w:rPr>
          <w:rFonts w:asciiTheme="minorHAnsi" w:hAnsiTheme="minorHAnsi" w:cstheme="minorHAnsi"/>
        </w:rPr>
        <w:t xml:space="preserve"> States Mission Center invite</w:t>
      </w:r>
      <w:r>
        <w:rPr>
          <w:rFonts w:asciiTheme="minorHAnsi" w:hAnsiTheme="minorHAnsi" w:cstheme="minorHAnsi"/>
        </w:rPr>
        <w:t>s</w:t>
      </w:r>
      <w:r w:rsidRPr="00A678CA">
        <w:rPr>
          <w:rFonts w:asciiTheme="minorHAnsi" w:hAnsiTheme="minorHAnsi" w:cstheme="minorHAnsi"/>
        </w:rPr>
        <w:t xml:space="preserve"> you to participate in a weekend SILENT SPIRITUAL RETREAT at</w:t>
      </w:r>
      <w:r>
        <w:rPr>
          <w:rFonts w:asciiTheme="minorHAnsi" w:hAnsiTheme="minorHAnsi" w:cstheme="minorHAnsi"/>
        </w:rPr>
        <w:t xml:space="preserve"> </w:t>
      </w:r>
      <w:r w:rsidRPr="00A678CA">
        <w:rPr>
          <w:rFonts w:asciiTheme="minorHAnsi" w:hAnsiTheme="minorHAnsi" w:cstheme="minorHAnsi"/>
        </w:rPr>
        <w:t xml:space="preserve">Camp Ozark </w:t>
      </w:r>
      <w:r>
        <w:rPr>
          <w:rFonts w:asciiTheme="minorHAnsi" w:hAnsiTheme="minorHAnsi" w:cstheme="minorHAnsi"/>
        </w:rPr>
        <w:t xml:space="preserve">south of Joplin, MO. </w:t>
      </w:r>
      <w:r w:rsidRPr="00A678CA">
        <w:rPr>
          <w:rFonts w:asciiTheme="minorHAnsi" w:hAnsiTheme="minorHAnsi" w:cstheme="minorHAnsi"/>
        </w:rPr>
        <w:t xml:space="preserve">Evangelist Paul Beaulieu and </w:t>
      </w:r>
      <w:r>
        <w:rPr>
          <w:rFonts w:asciiTheme="minorHAnsi" w:hAnsiTheme="minorHAnsi" w:cstheme="minorHAnsi"/>
        </w:rPr>
        <w:t xml:space="preserve">the </w:t>
      </w:r>
      <w:r w:rsidRPr="00A678CA">
        <w:rPr>
          <w:rFonts w:asciiTheme="minorHAnsi" w:hAnsiTheme="minorHAnsi" w:cstheme="minorHAnsi"/>
        </w:rPr>
        <w:t>SCS Mission Center Team will facilitate the retreat</w:t>
      </w:r>
      <w:r>
        <w:rPr>
          <w:rFonts w:asciiTheme="minorHAnsi" w:hAnsiTheme="minorHAnsi" w:cstheme="minorHAnsi"/>
        </w:rPr>
        <w:t xml:space="preserve">. The $90 registration fee includes food and lodging. More information and registration form at </w:t>
      </w:r>
      <w:hyperlink r:id="rId38" w:history="1">
        <w:r w:rsidRPr="00E61915">
          <w:rPr>
            <w:rStyle w:val="Hyperlink"/>
            <w:rFonts w:asciiTheme="minorHAnsi" w:hAnsiTheme="minorHAnsi" w:cstheme="minorHAnsi"/>
          </w:rPr>
          <w:t>bit.ly/SilentRetreatMar26</w:t>
        </w:r>
      </w:hyperlink>
      <w:r>
        <w:rPr>
          <w:rFonts w:asciiTheme="minorHAnsi" w:hAnsiTheme="minorHAnsi" w:cstheme="minorHAnsi"/>
        </w:rPr>
        <w:t xml:space="preserve"> Payment can be made at the retreat, but registration must be sent beforehand. </w:t>
      </w:r>
    </w:p>
    <w:p w14:paraId="3B8646A9" w14:textId="77777777" w:rsidR="00E316E1" w:rsidRDefault="00E316E1" w:rsidP="00E316E1">
      <w:pPr>
        <w:pStyle w:val="NormalWeb"/>
        <w:spacing w:after="0"/>
        <w:jc w:val="center"/>
        <w:rPr>
          <w:rFonts w:asciiTheme="minorHAnsi" w:hAnsiTheme="minorHAnsi" w:cstheme="minorHAnsi"/>
        </w:rPr>
      </w:pPr>
      <w:r>
        <w:rPr>
          <w:noProof/>
        </w:rPr>
        <w:drawing>
          <wp:anchor distT="0" distB="0" distL="114300" distR="114300" simplePos="0" relativeHeight="251671552" behindDoc="1" locked="0" layoutInCell="1" allowOverlap="1" wp14:anchorId="2212D47E" wp14:editId="476EAA42">
            <wp:simplePos x="0" y="0"/>
            <wp:positionH relativeFrom="column">
              <wp:posOffset>577850</wp:posOffset>
            </wp:positionH>
            <wp:positionV relativeFrom="paragraph">
              <wp:posOffset>85090</wp:posOffset>
            </wp:positionV>
            <wp:extent cx="3494735" cy="2505075"/>
            <wp:effectExtent l="0" t="0" r="0" b="0"/>
            <wp:wrapNone/>
            <wp:docPr id="4410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1573" name=""/>
                    <pic:cNvPicPr/>
                  </pic:nvPicPr>
                  <pic:blipFill rotWithShape="1">
                    <a:blip r:embed="rId39">
                      <a:extLst>
                        <a:ext uri="{28A0092B-C50C-407E-A947-70E740481C1C}">
                          <a14:useLocalDpi xmlns:a14="http://schemas.microsoft.com/office/drawing/2010/main" val="0"/>
                        </a:ext>
                      </a:extLst>
                    </a:blip>
                    <a:srcRect l="37467" t="21946" r="38060" b="46868"/>
                    <a:stretch>
                      <a:fillRect/>
                    </a:stretch>
                  </pic:blipFill>
                  <pic:spPr bwMode="auto">
                    <a:xfrm>
                      <a:off x="0" y="0"/>
                      <a:ext cx="3494735" cy="2505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518595" w14:textId="77777777" w:rsidR="00E316E1" w:rsidRDefault="00E316E1" w:rsidP="00E316E1">
      <w:pPr>
        <w:pStyle w:val="xmsonormal"/>
        <w:tabs>
          <w:tab w:val="left" w:pos="3960"/>
        </w:tabs>
        <w:spacing w:before="0" w:beforeAutospacing="0" w:after="0" w:afterAutospacing="0"/>
        <w:jc w:val="center"/>
        <w:rPr>
          <w:rFonts w:ascii="AR BLANCA" w:hAnsi="AR BLANCA" w:cs="Arial"/>
          <w:sz w:val="41"/>
          <w:szCs w:val="41"/>
        </w:rPr>
      </w:pPr>
    </w:p>
    <w:p w14:paraId="377E63D8" w14:textId="77777777" w:rsidR="00E316E1" w:rsidRPr="005D2EC1" w:rsidRDefault="00E316E1" w:rsidP="00E316E1">
      <w:pPr>
        <w:pStyle w:val="xmsonormal"/>
        <w:tabs>
          <w:tab w:val="left" w:pos="3960"/>
        </w:tabs>
        <w:spacing w:before="0" w:beforeAutospacing="0" w:after="0" w:afterAutospacing="0"/>
        <w:jc w:val="center"/>
        <w:rPr>
          <w:rFonts w:asciiTheme="minorHAnsi" w:hAnsiTheme="minorHAnsi" w:cstheme="minorHAnsi"/>
          <w:sz w:val="4"/>
          <w:szCs w:val="4"/>
        </w:rPr>
      </w:pPr>
    </w:p>
    <w:p w14:paraId="06C93096" w14:textId="77777777" w:rsidR="00E316E1" w:rsidRDefault="00E316E1" w:rsidP="00E316E1">
      <w:pPr>
        <w:spacing w:after="160" w:line="278" w:lineRule="auto"/>
        <w:rPr>
          <w:rFonts w:ascii="Calibri" w:hAnsi="Calibri" w:cs="Calibri"/>
          <w:sz w:val="22"/>
          <w:szCs w:val="22"/>
        </w:rPr>
      </w:pPr>
    </w:p>
    <w:p w14:paraId="6F59992C" w14:textId="77777777" w:rsidR="00E316E1" w:rsidRDefault="00E316E1" w:rsidP="00E316E1">
      <w:pPr>
        <w:spacing w:after="160" w:line="278" w:lineRule="auto"/>
        <w:rPr>
          <w:rFonts w:ascii="Calibri" w:hAnsi="Calibri" w:cs="Calibri"/>
          <w:sz w:val="22"/>
          <w:szCs w:val="22"/>
        </w:rPr>
      </w:pPr>
    </w:p>
    <w:p w14:paraId="5B560D0B" w14:textId="77777777" w:rsidR="00E316E1" w:rsidRDefault="00E316E1" w:rsidP="00E316E1">
      <w:pPr>
        <w:spacing w:after="160" w:line="278" w:lineRule="auto"/>
        <w:rPr>
          <w:rFonts w:ascii="Calibri" w:hAnsi="Calibri" w:cs="Calibri"/>
          <w:sz w:val="22"/>
          <w:szCs w:val="22"/>
        </w:rPr>
      </w:pPr>
    </w:p>
    <w:p w14:paraId="0F3F33BE" w14:textId="77777777" w:rsidR="00E316E1" w:rsidRDefault="00E316E1" w:rsidP="00E316E1">
      <w:pPr>
        <w:spacing w:after="160" w:line="278" w:lineRule="auto"/>
        <w:rPr>
          <w:rFonts w:ascii="Calibri" w:hAnsi="Calibri" w:cs="Calibri"/>
          <w:sz w:val="22"/>
          <w:szCs w:val="22"/>
        </w:rPr>
      </w:pPr>
    </w:p>
    <w:p w14:paraId="06B0C436" w14:textId="77777777" w:rsidR="00E316E1" w:rsidRDefault="00E316E1" w:rsidP="00E316E1">
      <w:pPr>
        <w:spacing w:after="160" w:line="278" w:lineRule="auto"/>
        <w:rPr>
          <w:rFonts w:ascii="Calibri" w:hAnsi="Calibri" w:cs="Calibri"/>
          <w:sz w:val="22"/>
          <w:szCs w:val="22"/>
        </w:rPr>
      </w:pPr>
    </w:p>
    <w:p w14:paraId="46640A55" w14:textId="77777777" w:rsidR="00E316E1" w:rsidRDefault="00E316E1" w:rsidP="00E316E1">
      <w:pPr>
        <w:spacing w:after="160" w:line="278" w:lineRule="auto"/>
        <w:rPr>
          <w:rFonts w:ascii="Calibri" w:hAnsi="Calibri" w:cs="Calibri"/>
          <w:sz w:val="22"/>
          <w:szCs w:val="22"/>
        </w:rPr>
      </w:pPr>
    </w:p>
    <w:p w14:paraId="06ED39FF" w14:textId="77777777" w:rsidR="00E316E1" w:rsidRDefault="00E316E1" w:rsidP="00E316E1">
      <w:pPr>
        <w:spacing w:after="160" w:line="278" w:lineRule="auto"/>
        <w:rPr>
          <w:rFonts w:ascii="Calibri" w:hAnsi="Calibri" w:cs="Calibri"/>
          <w:sz w:val="22"/>
          <w:szCs w:val="22"/>
        </w:rPr>
      </w:pPr>
      <w:r>
        <w:rPr>
          <w:noProof/>
        </w:rPr>
        <w:lastRenderedPageBreak/>
        <mc:AlternateContent>
          <mc:Choice Requires="wps">
            <w:drawing>
              <wp:anchor distT="0" distB="0" distL="114300" distR="114300" simplePos="0" relativeHeight="251669504" behindDoc="0" locked="0" layoutInCell="1" allowOverlap="1" wp14:anchorId="7B868090" wp14:editId="71FF054D">
                <wp:simplePos x="0" y="0"/>
                <wp:positionH relativeFrom="column">
                  <wp:posOffset>552450</wp:posOffset>
                </wp:positionH>
                <wp:positionV relativeFrom="paragraph">
                  <wp:posOffset>-76200</wp:posOffset>
                </wp:positionV>
                <wp:extent cx="1828800" cy="1828800"/>
                <wp:effectExtent l="0" t="0" r="0" b="0"/>
                <wp:wrapNone/>
                <wp:docPr id="127829682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FD364" w14:textId="77777777" w:rsidR="00E316E1" w:rsidRPr="00BD0A54" w:rsidRDefault="00E316E1" w:rsidP="00E316E1">
                            <w:pPr>
                              <w:jc w:val="center"/>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0A54">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from the desk of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868090" id="Text Box 1" o:spid="_x0000_s1036" type="#_x0000_t202" style="position:absolute;margin-left:43.5pt;margin-top:-6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" filled="f" stroked="f">
                <v:textbox style="mso-fit-shape-to-text:t">
                  <w:txbxContent>
                    <w:p w14:paraId="60AFD364" w14:textId="77777777" w:rsidR="00E316E1" w:rsidRPr="00BD0A54" w:rsidRDefault="00E316E1" w:rsidP="00E316E1">
                      <w:pPr>
                        <w:jc w:val="center"/>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0A54">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from the desk of</w:t>
                      </w:r>
                    </w:p>
                  </w:txbxContent>
                </v:textbox>
              </v:shape>
            </w:pict>
          </mc:Fallback>
        </mc:AlternateContent>
      </w:r>
    </w:p>
    <w:p w14:paraId="55D69A51" w14:textId="77777777" w:rsidR="00E316E1" w:rsidRDefault="00E316E1" w:rsidP="00E316E1">
      <w:pPr>
        <w:spacing w:after="160" w:line="278" w:lineRule="auto"/>
        <w:rPr>
          <w:rFonts w:ascii="Calibri" w:hAnsi="Calibri" w:cs="Calibri"/>
          <w:sz w:val="22"/>
          <w:szCs w:val="22"/>
        </w:rPr>
      </w:pPr>
      <w:r>
        <w:rPr>
          <w:noProof/>
        </w:rPr>
        <mc:AlternateContent>
          <mc:Choice Requires="wps">
            <w:drawing>
              <wp:anchor distT="0" distB="0" distL="114300" distR="114300" simplePos="0" relativeHeight="251670528" behindDoc="1" locked="0" layoutInCell="1" allowOverlap="1" wp14:anchorId="5F7B57E0" wp14:editId="19E724CA">
                <wp:simplePos x="0" y="0"/>
                <wp:positionH relativeFrom="column">
                  <wp:posOffset>281305</wp:posOffset>
                </wp:positionH>
                <wp:positionV relativeFrom="paragraph">
                  <wp:posOffset>45085</wp:posOffset>
                </wp:positionV>
                <wp:extent cx="1828800" cy="1828800"/>
                <wp:effectExtent l="0" t="0" r="0" b="0"/>
                <wp:wrapNone/>
                <wp:docPr id="293873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83D7A" w14:textId="77777777" w:rsidR="00E316E1" w:rsidRPr="001304C9" w:rsidRDefault="00E316E1" w:rsidP="00E316E1">
                            <w:pPr>
                              <w:jc w:val="center"/>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04C9">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Rob Heverling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7B57E0" id="_x0000_s1037" type="#_x0000_t202" style="position:absolute;margin-left:22.15pt;margin-top:3.55pt;width:2in;height:2in;z-index:-251645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" filled="f" stroked="f">
                <v:textbox style="mso-fit-shape-to-text:t">
                  <w:txbxContent>
                    <w:p w14:paraId="3FD83D7A" w14:textId="77777777" w:rsidR="00E316E1" w:rsidRPr="001304C9" w:rsidRDefault="00E316E1" w:rsidP="00E316E1">
                      <w:pPr>
                        <w:jc w:val="center"/>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04C9">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Rob Heverling</w:t>
                      </w:r>
                    </w:p>
                  </w:txbxContent>
                </v:textbox>
              </v:shape>
            </w:pict>
          </mc:Fallback>
        </mc:AlternateContent>
      </w:r>
    </w:p>
    <w:p w14:paraId="24EAF57C" w14:textId="77777777" w:rsidR="00E316E1" w:rsidRDefault="00E316E1" w:rsidP="00E316E1">
      <w:pPr>
        <w:spacing w:after="160" w:line="278" w:lineRule="auto"/>
        <w:rPr>
          <w:rFonts w:ascii="Calibri" w:hAnsi="Calibri" w:cs="Calibri"/>
          <w:sz w:val="22"/>
          <w:szCs w:val="22"/>
        </w:rPr>
      </w:pPr>
    </w:p>
    <w:p w14:paraId="64D86AA4" w14:textId="77777777" w:rsidR="00E316E1" w:rsidRDefault="00E316E1" w:rsidP="00E316E1">
      <w:pPr>
        <w:spacing w:after="160" w:line="278" w:lineRule="auto"/>
        <w:rPr>
          <w:rFonts w:ascii="Calibri" w:hAnsi="Calibri" w:cs="Calibri"/>
          <w:sz w:val="22"/>
          <w:szCs w:val="22"/>
        </w:rPr>
      </w:pPr>
    </w:p>
    <w:p w14:paraId="5D7FF230" w14:textId="77777777" w:rsidR="00E316E1" w:rsidRPr="001304C9" w:rsidRDefault="00E316E1" w:rsidP="00E316E1">
      <w:pPr>
        <w:spacing w:after="160" w:line="278" w:lineRule="auto"/>
        <w:rPr>
          <w:rFonts w:ascii="Calibri" w:hAnsi="Calibri" w:cs="Calibri"/>
          <w:sz w:val="6"/>
          <w:szCs w:val="6"/>
        </w:rPr>
      </w:pPr>
    </w:p>
    <w:p w14:paraId="107B08C3"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Shalom, shalom, </w:t>
      </w:r>
      <w:r>
        <w:rPr>
          <w:rFonts w:ascii="Calibri" w:hAnsi="Calibri" w:cs="Calibri"/>
          <w:sz w:val="22"/>
          <w:szCs w:val="22"/>
        </w:rPr>
        <w:t>e</w:t>
      </w:r>
      <w:r w:rsidRPr="000B0616">
        <w:rPr>
          <w:rFonts w:ascii="Calibri" w:hAnsi="Calibri" w:cs="Calibri"/>
          <w:sz w:val="22"/>
          <w:szCs w:val="22"/>
        </w:rPr>
        <w:t>veryone.</w:t>
      </w:r>
    </w:p>
    <w:p w14:paraId="5B0BD4D7"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Extreme cold and snow can be a bummer. </w:t>
      </w:r>
    </w:p>
    <w:p w14:paraId="6FF11831"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However, I have noticed when I am layered up, (wearing warm boots and mittens), going out at night walking our Standard Poodle, Lucy (she is also wearing boots), can be a surprisingly </w:t>
      </w:r>
      <w:r w:rsidRPr="000B0616">
        <w:rPr>
          <w:rFonts w:ascii="Calibri" w:hAnsi="Calibri" w:cs="Calibri"/>
          <w:i/>
          <w:iCs/>
          <w:sz w:val="22"/>
          <w:szCs w:val="22"/>
        </w:rPr>
        <w:t>peaceful</w:t>
      </w:r>
      <w:r w:rsidRPr="000B0616">
        <w:rPr>
          <w:rFonts w:ascii="Calibri" w:hAnsi="Calibri" w:cs="Calibri"/>
          <w:sz w:val="22"/>
          <w:szCs w:val="22"/>
        </w:rPr>
        <w:t> experience. I've found these simple frigid, snowy walks are a good time to connect with God. The cold seems to allow me to better perceive the touch of the Holy Spirit that comes during my simple prayer walk. </w:t>
      </w:r>
    </w:p>
    <w:p w14:paraId="0F39F2B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On our life journey with God, I hope you have experienced</w:t>
      </w:r>
      <w:r w:rsidRPr="000B0616">
        <w:rPr>
          <w:rFonts w:ascii="Calibri" w:hAnsi="Calibri" w:cs="Calibri"/>
          <w:i/>
          <w:iCs/>
          <w:sz w:val="22"/>
          <w:szCs w:val="22"/>
        </w:rPr>
        <w:t> sudden peace</w:t>
      </w:r>
      <w:r w:rsidRPr="000B0616">
        <w:rPr>
          <w:rFonts w:ascii="Calibri" w:hAnsi="Calibri" w:cs="Calibri"/>
          <w:sz w:val="22"/>
          <w:szCs w:val="22"/>
        </w:rPr>
        <w:t xml:space="preserve"> in moments of stress. In very low points of our lives the Holy Spirit often surprises us with a moment of reassuring peace...even a </w:t>
      </w:r>
      <w:r w:rsidRPr="000B0616">
        <w:rPr>
          <w:rFonts w:ascii="Calibri" w:hAnsi="Calibri" w:cs="Calibri"/>
          <w:i/>
          <w:iCs/>
          <w:sz w:val="22"/>
          <w:szCs w:val="22"/>
        </w:rPr>
        <w:t>spark of joy</w:t>
      </w:r>
      <w:r w:rsidRPr="000B0616">
        <w:rPr>
          <w:rFonts w:ascii="Calibri" w:hAnsi="Calibri" w:cs="Calibri"/>
          <w:sz w:val="22"/>
          <w:szCs w:val="22"/>
        </w:rPr>
        <w:t> in the depths of our suffering.</w:t>
      </w:r>
    </w:p>
    <w:p w14:paraId="3D20DA9A"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Jesus said, “</w:t>
      </w:r>
      <w:r w:rsidRPr="000B0616">
        <w:rPr>
          <w:rFonts w:ascii="Calibri" w:hAnsi="Calibri" w:cs="Calibri"/>
          <w:i/>
          <w:iCs/>
          <w:sz w:val="22"/>
          <w:szCs w:val="22"/>
        </w:rPr>
        <w:t xml:space="preserve">Truly, truly, I say to you, you will weep and lament... you will be sorrowful, but your sorrow will turn into joy." </w:t>
      </w:r>
      <w:r w:rsidRPr="000B0616">
        <w:rPr>
          <w:rFonts w:ascii="Calibri" w:hAnsi="Calibri" w:cs="Calibri"/>
          <w:sz w:val="22"/>
          <w:szCs w:val="22"/>
        </w:rPr>
        <w:t>-John 16:20.</w:t>
      </w:r>
    </w:p>
    <w:p w14:paraId="306F1F69"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It's hard to convey the experience of a moment of joy in the depths of sorrow to an </w:t>
      </w:r>
      <w:r w:rsidRPr="000B0616">
        <w:rPr>
          <w:rFonts w:ascii="Calibri" w:hAnsi="Calibri" w:cs="Calibri"/>
          <w:i/>
          <w:iCs/>
          <w:sz w:val="22"/>
          <w:szCs w:val="22"/>
        </w:rPr>
        <w:t>unchurched person</w:t>
      </w:r>
      <w:r w:rsidRPr="000B0616">
        <w:rPr>
          <w:rFonts w:ascii="Calibri" w:hAnsi="Calibri" w:cs="Calibri"/>
          <w:sz w:val="22"/>
          <w:szCs w:val="22"/>
        </w:rPr>
        <w:t xml:space="preserve">. This small burst of joy that sparks hope seems impossible. Simply telling an unchurched person </w:t>
      </w:r>
      <w:r w:rsidRPr="000B0616">
        <w:rPr>
          <w:rFonts w:ascii="Calibri" w:hAnsi="Calibri" w:cs="Calibri"/>
          <w:i/>
          <w:iCs/>
          <w:sz w:val="22"/>
          <w:szCs w:val="22"/>
        </w:rPr>
        <w:t>how immersing one's life in the gospel of Christ will dramatically change her/his life</w:t>
      </w:r>
      <w:r w:rsidRPr="000B0616">
        <w:rPr>
          <w:rFonts w:ascii="Calibri" w:hAnsi="Calibri" w:cs="Calibri"/>
          <w:sz w:val="22"/>
          <w:szCs w:val="22"/>
        </w:rPr>
        <w:t xml:space="preserve"> will probably not be very </w:t>
      </w:r>
      <w:r w:rsidRPr="000B0616">
        <w:rPr>
          <w:rFonts w:ascii="Calibri" w:hAnsi="Calibri" w:cs="Calibri"/>
          <w:b/>
          <w:bCs/>
          <w:sz w:val="22"/>
          <w:szCs w:val="22"/>
        </w:rPr>
        <w:t xml:space="preserve">meaningful </w:t>
      </w:r>
      <w:r w:rsidRPr="000B0616">
        <w:rPr>
          <w:rFonts w:ascii="Calibri" w:hAnsi="Calibri" w:cs="Calibri"/>
          <w:sz w:val="22"/>
          <w:szCs w:val="22"/>
        </w:rPr>
        <w:t>to them.</w:t>
      </w:r>
    </w:p>
    <w:p w14:paraId="3214D457"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 passionately believe in the truth of this statement: </w:t>
      </w:r>
      <w:r w:rsidRPr="000B0616">
        <w:rPr>
          <w:rFonts w:ascii="Calibri" w:hAnsi="Calibri" w:cs="Calibri"/>
          <w:b/>
          <w:bCs/>
          <w:sz w:val="22"/>
          <w:szCs w:val="22"/>
        </w:rPr>
        <w:t>People will ONLY commit their valuable time to what is most meaningful in their lives.</w:t>
      </w:r>
    </w:p>
    <w:p w14:paraId="6422D53C"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Our faith communities are simply not meaningful to unchurched people. </w:t>
      </w:r>
    </w:p>
    <w:p w14:paraId="275B5184" w14:textId="77777777" w:rsidR="00E316E1" w:rsidRDefault="00E316E1" w:rsidP="00E316E1">
      <w:pPr>
        <w:spacing w:after="160" w:line="278" w:lineRule="auto"/>
        <w:rPr>
          <w:rFonts w:ascii="Calibri" w:hAnsi="Calibri" w:cs="Calibri"/>
          <w:b/>
          <w:bCs/>
          <w:sz w:val="22"/>
          <w:szCs w:val="22"/>
        </w:rPr>
      </w:pPr>
    </w:p>
    <w:p w14:paraId="7552EBF3" w14:textId="77777777" w:rsidR="00E316E1" w:rsidRDefault="00E316E1" w:rsidP="00E316E1">
      <w:pPr>
        <w:spacing w:after="160" w:line="278" w:lineRule="auto"/>
        <w:rPr>
          <w:rFonts w:ascii="Calibri" w:hAnsi="Calibri" w:cs="Calibri"/>
          <w:b/>
          <w:bCs/>
          <w:sz w:val="22"/>
          <w:szCs w:val="22"/>
        </w:rPr>
      </w:pPr>
    </w:p>
    <w:p w14:paraId="0932AF8F" w14:textId="77777777" w:rsidR="00E316E1" w:rsidRDefault="00E316E1" w:rsidP="00E316E1">
      <w:pPr>
        <w:spacing w:after="160" w:line="278" w:lineRule="auto"/>
        <w:rPr>
          <w:rFonts w:ascii="Calibri" w:hAnsi="Calibri" w:cs="Calibri"/>
          <w:b/>
          <w:bCs/>
          <w:sz w:val="22"/>
          <w:szCs w:val="22"/>
        </w:rPr>
      </w:pPr>
    </w:p>
    <w:p w14:paraId="7885B22D"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b/>
          <w:bCs/>
          <w:sz w:val="22"/>
          <w:szCs w:val="22"/>
        </w:rPr>
        <w:t xml:space="preserve">And this is our challenge...making our </w:t>
      </w:r>
      <w:r w:rsidRPr="000B0616">
        <w:rPr>
          <w:rFonts w:ascii="Calibri" w:hAnsi="Calibri" w:cs="Calibri"/>
          <w:b/>
          <w:bCs/>
          <w:i/>
          <w:iCs/>
          <w:sz w:val="22"/>
          <w:szCs w:val="22"/>
        </w:rPr>
        <w:t xml:space="preserve">gospel peace movement </w:t>
      </w:r>
      <w:r w:rsidRPr="000B0616">
        <w:rPr>
          <w:rFonts w:ascii="Calibri" w:hAnsi="Calibri" w:cs="Calibri"/>
          <w:b/>
          <w:bCs/>
          <w:sz w:val="22"/>
          <w:szCs w:val="22"/>
        </w:rPr>
        <w:t>meaningful to the unchurched.</w:t>
      </w:r>
    </w:p>
    <w:p w14:paraId="3C114F2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We don't change the gospel. The gospel is unchanging. But we better figure out how to connect the gospel to the unchurched in the most meaningful ways. We must think of our peace mission in </w:t>
      </w:r>
      <w:r w:rsidRPr="000B0616">
        <w:rPr>
          <w:rFonts w:ascii="Calibri" w:hAnsi="Calibri" w:cs="Calibri"/>
          <w:sz w:val="22"/>
          <w:szCs w:val="22"/>
          <w:u w:val="single"/>
        </w:rPr>
        <w:t>very pragmatic ways.</w:t>
      </w:r>
      <w:r w:rsidRPr="000B0616">
        <w:rPr>
          <w:rFonts w:ascii="Calibri" w:hAnsi="Calibri" w:cs="Calibri"/>
          <w:sz w:val="22"/>
          <w:szCs w:val="22"/>
        </w:rPr>
        <w:t>  </w:t>
      </w:r>
    </w:p>
    <w:p w14:paraId="7F1646BC"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One simple example: </w:t>
      </w:r>
      <w:r w:rsidRPr="000B0616">
        <w:rPr>
          <w:rFonts w:ascii="Calibri" w:hAnsi="Calibri" w:cs="Calibri"/>
          <w:b/>
          <w:bCs/>
          <w:sz w:val="22"/>
          <w:szCs w:val="22"/>
        </w:rPr>
        <w:t xml:space="preserve">Finding life and joy after divorce. </w:t>
      </w:r>
      <w:r w:rsidRPr="000B0616">
        <w:rPr>
          <w:rFonts w:ascii="Calibri" w:hAnsi="Calibri" w:cs="Calibri"/>
          <w:sz w:val="22"/>
          <w:szCs w:val="22"/>
        </w:rPr>
        <w:t xml:space="preserve">We invite lots of people to this three-part series starting on a specific Sunday morning. There are many divorced people. They're hurting. They struggle to find peace. So, we network and promote a very pragmatic and </w:t>
      </w:r>
      <w:r w:rsidRPr="000B0616">
        <w:rPr>
          <w:rFonts w:ascii="Calibri" w:hAnsi="Calibri" w:cs="Calibri"/>
          <w:b/>
          <w:bCs/>
          <w:sz w:val="22"/>
          <w:szCs w:val="22"/>
        </w:rPr>
        <w:t xml:space="preserve">meaningful </w:t>
      </w:r>
      <w:r w:rsidRPr="000B0616">
        <w:rPr>
          <w:rFonts w:ascii="Calibri" w:hAnsi="Calibri" w:cs="Calibri"/>
          <w:sz w:val="22"/>
          <w:szCs w:val="22"/>
        </w:rPr>
        <w:t>solution to restoring peace in a divorcee's life.</w:t>
      </w:r>
    </w:p>
    <w:p w14:paraId="14A483A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I'm not suggesting this will suddenly bring dozens of new unchurched people into our faith communities. But what I am saying is this kind of series is profoundly </w:t>
      </w:r>
      <w:r w:rsidRPr="000B0616">
        <w:rPr>
          <w:rFonts w:ascii="Calibri" w:hAnsi="Calibri" w:cs="Calibri"/>
          <w:b/>
          <w:bCs/>
          <w:sz w:val="22"/>
          <w:szCs w:val="22"/>
        </w:rPr>
        <w:t>more meaningful</w:t>
      </w:r>
      <w:r w:rsidRPr="000B0616">
        <w:rPr>
          <w:rFonts w:ascii="Calibri" w:hAnsi="Calibri" w:cs="Calibri"/>
          <w:sz w:val="22"/>
          <w:szCs w:val="22"/>
        </w:rPr>
        <w:t xml:space="preserve"> to unchurched people who have long established </w:t>
      </w:r>
      <w:r w:rsidRPr="000B0616">
        <w:rPr>
          <w:rFonts w:ascii="Calibri" w:hAnsi="Calibri" w:cs="Calibri"/>
          <w:b/>
          <w:bCs/>
          <w:sz w:val="22"/>
          <w:szCs w:val="22"/>
        </w:rPr>
        <w:t>new routines… new rituals</w:t>
      </w:r>
      <w:r w:rsidRPr="000B0616">
        <w:rPr>
          <w:rFonts w:ascii="Calibri" w:hAnsi="Calibri" w:cs="Calibri"/>
          <w:sz w:val="22"/>
          <w:szCs w:val="22"/>
        </w:rPr>
        <w:t xml:space="preserve"> on Sunday morning. A series like this </w:t>
      </w:r>
      <w:r w:rsidRPr="000B0616">
        <w:rPr>
          <w:rFonts w:ascii="Calibri" w:hAnsi="Calibri" w:cs="Calibri"/>
          <w:b/>
          <w:bCs/>
          <w:sz w:val="22"/>
          <w:szCs w:val="22"/>
        </w:rPr>
        <w:t>might be meaningful enough</w:t>
      </w:r>
      <w:r w:rsidRPr="000B0616">
        <w:rPr>
          <w:rFonts w:ascii="Calibri" w:hAnsi="Calibri" w:cs="Calibri"/>
          <w:sz w:val="22"/>
          <w:szCs w:val="22"/>
        </w:rPr>
        <w:t xml:space="preserve"> to get some to come and visit and listen to a well-produced sermon with expert advice from credible counselors weaved with scripture and perhaps a personal testimony of finding peace, even joy in the depths of a cold, sorrowful, long lasting life experience.</w:t>
      </w:r>
    </w:p>
    <w:p w14:paraId="065B39C5"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Our Community of Christ Faith Movement can become </w:t>
      </w:r>
      <w:r w:rsidRPr="000B0616">
        <w:rPr>
          <w:rFonts w:ascii="Calibri" w:hAnsi="Calibri" w:cs="Calibri"/>
          <w:b/>
          <w:bCs/>
          <w:sz w:val="22"/>
          <w:szCs w:val="22"/>
        </w:rPr>
        <w:t xml:space="preserve">meaningful </w:t>
      </w:r>
      <w:r w:rsidRPr="000B0616">
        <w:rPr>
          <w:rFonts w:ascii="Calibri" w:hAnsi="Calibri" w:cs="Calibri"/>
          <w:sz w:val="22"/>
          <w:szCs w:val="22"/>
        </w:rPr>
        <w:t>in the lives of so many people who need to experience the flow of the Holy Spirit washing over them and through them in a loving, accepting group of fellow imperfect people.</w:t>
      </w:r>
    </w:p>
    <w:p w14:paraId="74C3F27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i/>
          <w:iCs/>
          <w:sz w:val="22"/>
          <w:szCs w:val="22"/>
        </w:rPr>
        <w:t>No perfect people allowed in our church.</w:t>
      </w:r>
    </w:p>
    <w:p w14:paraId="1C39860A"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It's great to be your new Midlands Mission Center President. I look forward to spending time in your church communities.</w:t>
      </w:r>
    </w:p>
    <w:p w14:paraId="65D7FA22"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Once again, </w:t>
      </w:r>
      <w:r>
        <w:rPr>
          <w:rFonts w:ascii="Calibri" w:hAnsi="Calibri" w:cs="Calibri"/>
          <w:sz w:val="22"/>
          <w:szCs w:val="22"/>
        </w:rPr>
        <w:t>s</w:t>
      </w:r>
      <w:r w:rsidRPr="000B0616">
        <w:rPr>
          <w:rFonts w:ascii="Calibri" w:hAnsi="Calibri" w:cs="Calibri"/>
          <w:sz w:val="22"/>
          <w:szCs w:val="22"/>
        </w:rPr>
        <w:t xml:space="preserve">halom, </w:t>
      </w:r>
      <w:r>
        <w:rPr>
          <w:rFonts w:ascii="Calibri" w:hAnsi="Calibri" w:cs="Calibri"/>
          <w:sz w:val="22"/>
          <w:szCs w:val="22"/>
        </w:rPr>
        <w:t>s</w:t>
      </w:r>
      <w:r w:rsidRPr="000B0616">
        <w:rPr>
          <w:rFonts w:ascii="Calibri" w:hAnsi="Calibri" w:cs="Calibri"/>
          <w:sz w:val="22"/>
          <w:szCs w:val="22"/>
        </w:rPr>
        <w:t>halom.</w:t>
      </w:r>
    </w:p>
    <w:p w14:paraId="0ECCB947" w14:textId="7638E768" w:rsidR="006765A8" w:rsidRPr="00EE3D35" w:rsidRDefault="00E316E1" w:rsidP="00EE3D35">
      <w:pPr>
        <w:spacing w:after="160" w:line="278" w:lineRule="auto"/>
        <w:rPr>
          <w:rFonts w:cstheme="minorHAnsi"/>
        </w:rPr>
      </w:pPr>
      <w:r w:rsidRPr="000B0616">
        <w:rPr>
          <w:rFonts w:ascii="Calibri" w:hAnsi="Calibri" w:cs="Calibri"/>
          <w:sz w:val="22"/>
          <w:szCs w:val="22"/>
        </w:rPr>
        <w:t>Rob </w:t>
      </w:r>
    </w:p>
    <w:sectPr w:rsidR="006765A8" w:rsidRPr="00EE3D35" w:rsidSect="00595A5D">
      <w:pgSz w:w="15840" w:h="12240" w:orient="landscape"/>
      <w:pgMar w:top="778" w:right="749" w:bottom="446" w:left="547" w:header="720" w:footer="720" w:gutter="0"/>
      <w:cols w:num="2"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3ED" w14:textId="77777777" w:rsidR="00952CD0" w:rsidRDefault="00952CD0" w:rsidP="008A75D8">
      <w:r>
        <w:separator/>
      </w:r>
    </w:p>
  </w:endnote>
  <w:endnote w:type="continuationSeparator" w:id="0">
    <w:p w14:paraId="0CB77AF6" w14:textId="77777777" w:rsidR="00952CD0" w:rsidRDefault="00952CD0"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6826" w14:textId="77777777" w:rsidR="00952CD0" w:rsidRDefault="00952CD0" w:rsidP="008A75D8">
      <w:r>
        <w:separator/>
      </w:r>
    </w:p>
  </w:footnote>
  <w:footnote w:type="continuationSeparator" w:id="0">
    <w:p w14:paraId="1DD18C64" w14:textId="77777777" w:rsidR="00952CD0" w:rsidRDefault="00952CD0"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328B8"/>
    <w:multiLevelType w:val="hybridMultilevel"/>
    <w:tmpl w:val="3D0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33"/>
  </w:num>
  <w:num w:numId="2" w16cid:durableId="470247742">
    <w:abstractNumId w:val="7"/>
  </w:num>
  <w:num w:numId="3" w16cid:durableId="524366504">
    <w:abstractNumId w:val="8"/>
  </w:num>
  <w:num w:numId="4" w16cid:durableId="800685040">
    <w:abstractNumId w:val="27"/>
  </w:num>
  <w:num w:numId="5" w16cid:durableId="1481920183">
    <w:abstractNumId w:val="4"/>
  </w:num>
  <w:num w:numId="6" w16cid:durableId="1397241218">
    <w:abstractNumId w:val="3"/>
  </w:num>
  <w:num w:numId="7" w16cid:durableId="756946904">
    <w:abstractNumId w:val="28"/>
  </w:num>
  <w:num w:numId="8" w16cid:durableId="223955429">
    <w:abstractNumId w:val="9"/>
  </w:num>
  <w:num w:numId="9" w16cid:durableId="1854537875">
    <w:abstractNumId w:val="19"/>
  </w:num>
  <w:num w:numId="10" w16cid:durableId="1263800651">
    <w:abstractNumId w:val="5"/>
  </w:num>
  <w:num w:numId="11" w16cid:durableId="446894353">
    <w:abstractNumId w:val="21"/>
  </w:num>
  <w:num w:numId="12" w16cid:durableId="1673407369">
    <w:abstractNumId w:val="26"/>
  </w:num>
  <w:num w:numId="13" w16cid:durableId="900217380">
    <w:abstractNumId w:val="15"/>
  </w:num>
  <w:num w:numId="14" w16cid:durableId="560672471">
    <w:abstractNumId w:val="17"/>
  </w:num>
  <w:num w:numId="15" w16cid:durableId="784235177">
    <w:abstractNumId w:val="2"/>
  </w:num>
  <w:num w:numId="16" w16cid:durableId="518203928">
    <w:abstractNumId w:val="16"/>
  </w:num>
  <w:num w:numId="17" w16cid:durableId="958991817">
    <w:abstractNumId w:val="32"/>
  </w:num>
  <w:num w:numId="18" w16cid:durableId="1886678377">
    <w:abstractNumId w:val="20"/>
  </w:num>
  <w:num w:numId="19" w16cid:durableId="709257806">
    <w:abstractNumId w:val="1"/>
  </w:num>
  <w:num w:numId="20" w16cid:durableId="1077895403">
    <w:abstractNumId w:val="23"/>
  </w:num>
  <w:num w:numId="21" w16cid:durableId="353578861">
    <w:abstractNumId w:val="18"/>
  </w:num>
  <w:num w:numId="22" w16cid:durableId="1125463306">
    <w:abstractNumId w:val="29"/>
  </w:num>
  <w:num w:numId="23" w16cid:durableId="1092435105">
    <w:abstractNumId w:val="12"/>
  </w:num>
  <w:num w:numId="24" w16cid:durableId="855192126">
    <w:abstractNumId w:val="13"/>
  </w:num>
  <w:num w:numId="25" w16cid:durableId="1190409375">
    <w:abstractNumId w:val="14"/>
  </w:num>
  <w:num w:numId="26" w16cid:durableId="137918895">
    <w:abstractNumId w:val="22"/>
  </w:num>
  <w:num w:numId="27" w16cid:durableId="789663791">
    <w:abstractNumId w:val="10"/>
  </w:num>
  <w:num w:numId="28" w16cid:durableId="657074701">
    <w:abstractNumId w:val="6"/>
  </w:num>
  <w:num w:numId="29" w16cid:durableId="1225991603">
    <w:abstractNumId w:val="25"/>
  </w:num>
  <w:num w:numId="30" w16cid:durableId="1502889610">
    <w:abstractNumId w:val="31"/>
  </w:num>
  <w:num w:numId="31" w16cid:durableId="1478064916">
    <w:abstractNumId w:val="11"/>
  </w:num>
  <w:num w:numId="32" w16cid:durableId="664825471">
    <w:abstractNumId w:val="24"/>
  </w:num>
  <w:num w:numId="33" w16cid:durableId="1557282490">
    <w:abstractNumId w:val="30"/>
  </w:num>
  <w:num w:numId="34" w16cid:durableId="1792064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1C8D"/>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5046"/>
    <w:rsid w:val="004152C7"/>
    <w:rsid w:val="00415ECC"/>
    <w:rsid w:val="00415F3C"/>
    <w:rsid w:val="004165F6"/>
    <w:rsid w:val="00417E7F"/>
    <w:rsid w:val="00417EEE"/>
    <w:rsid w:val="00420270"/>
    <w:rsid w:val="004202B3"/>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77B1F"/>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19A0"/>
    <w:rsid w:val="005A2CCE"/>
    <w:rsid w:val="005A5E0D"/>
    <w:rsid w:val="005A5F5D"/>
    <w:rsid w:val="005A6346"/>
    <w:rsid w:val="005A63FE"/>
    <w:rsid w:val="005B14D0"/>
    <w:rsid w:val="005B1A63"/>
    <w:rsid w:val="005B2140"/>
    <w:rsid w:val="005B221C"/>
    <w:rsid w:val="005B3E84"/>
    <w:rsid w:val="005B4187"/>
    <w:rsid w:val="005B44ED"/>
    <w:rsid w:val="005B554F"/>
    <w:rsid w:val="005B575A"/>
    <w:rsid w:val="005B6985"/>
    <w:rsid w:val="005B72BE"/>
    <w:rsid w:val="005C0963"/>
    <w:rsid w:val="005C168E"/>
    <w:rsid w:val="005C1DC2"/>
    <w:rsid w:val="005C1EA0"/>
    <w:rsid w:val="005C21A4"/>
    <w:rsid w:val="005C262A"/>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4CF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2A95"/>
    <w:rsid w:val="0073415B"/>
    <w:rsid w:val="007343AB"/>
    <w:rsid w:val="007348A7"/>
    <w:rsid w:val="00735A42"/>
    <w:rsid w:val="007362A9"/>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53D8"/>
    <w:rsid w:val="00B067B8"/>
    <w:rsid w:val="00B071E7"/>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B9"/>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5FF2"/>
    <w:rsid w:val="00C8688A"/>
    <w:rsid w:val="00C868DE"/>
    <w:rsid w:val="00C86C87"/>
    <w:rsid w:val="00C9059C"/>
    <w:rsid w:val="00C91EC2"/>
    <w:rsid w:val="00C93531"/>
    <w:rsid w:val="00C94732"/>
    <w:rsid w:val="00C94935"/>
    <w:rsid w:val="00C94C56"/>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162B"/>
    <w:rsid w:val="00E11B30"/>
    <w:rsid w:val="00E11F80"/>
    <w:rsid w:val="00E1286F"/>
    <w:rsid w:val="00E14A6D"/>
    <w:rsid w:val="00E159FD"/>
    <w:rsid w:val="00E16890"/>
    <w:rsid w:val="00E171F3"/>
    <w:rsid w:val="00E2198E"/>
    <w:rsid w:val="00E25D9F"/>
    <w:rsid w:val="00E26790"/>
    <w:rsid w:val="00E27A39"/>
    <w:rsid w:val="00E30B5C"/>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57"/>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hel.forthrightsystems.com" TargetMode="External"/><Relationship Id="rId18" Type="http://schemas.openxmlformats.org/officeDocument/2006/relationships/hyperlink" Target="https://youtube.com/watch?v=USMkEj_tsz4" TargetMode="External"/><Relationship Id="rId26" Type="http://schemas.openxmlformats.org/officeDocument/2006/relationships/hyperlink" Target="https://gathering.cofchrist.org/lectionary/matthew-41-11/" TargetMode="External"/><Relationship Id="rId39" Type="http://schemas.openxmlformats.org/officeDocument/2006/relationships/image" Target="media/image6.png"/><Relationship Id="rId21" Type="http://schemas.openxmlformats.org/officeDocument/2006/relationships/hyperlink" Target="https://youtube.com/watch?v=53rhH5wOOUc" TargetMode="External"/><Relationship Id="rId34" Type="http://schemas.openxmlformats.org/officeDocument/2006/relationships/hyperlink" Target="https://bit.ly/FinancialFutureFeb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ecuregive.com/cofchrist/bethel-ks-/donate/category" TargetMode="External"/><Relationship Id="rId20" Type="http://schemas.openxmlformats.org/officeDocument/2006/relationships/hyperlink" Target="https://youtube.com/watch?v=FQLrFIgorFI" TargetMode="External"/><Relationship Id="rId29"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4996832354" TargetMode="External"/><Relationship Id="rId24" Type="http://schemas.openxmlformats.org/officeDocument/2006/relationships/hyperlink" Target="https://gathering.cofchrist.org/lectionary/2-peter-116-21/" TargetMode="External"/><Relationship Id="rId32" Type="http://schemas.openxmlformats.org/officeDocument/2006/relationships/image" Target="media/image4.emf"/><Relationship Id="rId37" Type="http://schemas.openxmlformats.org/officeDocument/2006/relationships/hyperlink" Target="https://bit.ly/EmergeFeb2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fchrist.org/give" TargetMode="External"/><Relationship Id="rId23" Type="http://schemas.openxmlformats.org/officeDocument/2006/relationships/hyperlink" Target="https://youtube.com/watch?v=akF3oWZoIXE" TargetMode="External"/><Relationship Id="rId28" Type="http://schemas.openxmlformats.org/officeDocument/2006/relationships/image" Target="media/image2.gif"/><Relationship Id="rId36" Type="http://schemas.openxmlformats.org/officeDocument/2006/relationships/hyperlink" Target="https://letsgo.bio/climatejustice/" TargetMode="External"/><Relationship Id="rId10" Type="http://schemas.openxmlformats.org/officeDocument/2006/relationships/hyperlink" Target="http://bethel.forthrightsystems.com/" TargetMode="External"/><Relationship Id="rId19" Type="http://schemas.openxmlformats.org/officeDocument/2006/relationships/hyperlink" Target="https://youtube.com/watch?v=7xk2HlXZCJk"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youtube.com/watch?v=f70XXmEM5QM" TargetMode="External"/><Relationship Id="rId27" Type="http://schemas.openxmlformats.org/officeDocument/2006/relationships/hyperlink" Target="mailto:mailto:Layla@LaylaNielsen.com" TargetMode="External"/><Relationship Id="rId30"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5" Type="http://schemas.openxmlformats.org/officeDocument/2006/relationships/hyperlink" Target="https://bit.ly/SpiritualRetreatFeb2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oom.us/j/92461080153" TargetMode="External"/><Relationship Id="rId17" Type="http://schemas.openxmlformats.org/officeDocument/2006/relationships/hyperlink" Target="https://youtube.com/watch?v=USMkEj_tsz4&amp;src=BeyondTheWalls" TargetMode="External"/><Relationship Id="rId25" Type="http://schemas.openxmlformats.org/officeDocument/2006/relationships/hyperlink" Target="https://gathering.cofchrist.org/lectionary/matthew-61-6-16-21/" TargetMode="External"/><Relationship Id="rId33" Type="http://schemas.openxmlformats.org/officeDocument/2006/relationships/image" Target="media/image5.emf"/><Relationship Id="rId38" Type="http://schemas.openxmlformats.org/officeDocument/2006/relationships/hyperlink" Target="https://bit.ly/SilentRetreatMar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2595</Words>
  <Characters>13759</Characters>
  <Application>Microsoft Office Word</Application>
  <DocSecurity>0</DocSecurity>
  <Lines>404</Lines>
  <Paragraphs>201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16153</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4</cp:revision>
  <cp:lastPrinted>2025-11-16T04:26:00Z</cp:lastPrinted>
  <dcterms:created xsi:type="dcterms:W3CDTF">2026-02-15T06:49:00Z</dcterms:created>
  <dcterms:modified xsi:type="dcterms:W3CDTF">2026-02-15T06:58:00Z</dcterms:modified>
</cp:coreProperties>
</file>